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7498" w14:textId="77777777" w:rsidR="00A94B69" w:rsidRDefault="00A94B69" w:rsidP="00146B3A">
      <w:pPr>
        <w:ind w:left="2124" w:firstLine="708"/>
        <w:rPr>
          <w:rFonts w:ascii="Calibri" w:hAnsi="Calibri" w:cs="Calibri"/>
          <w:b/>
          <w:sz w:val="20"/>
          <w:szCs w:val="20"/>
        </w:rPr>
      </w:pPr>
      <w:bookmarkStart w:id="0" w:name="_Hlk192332321"/>
    </w:p>
    <w:p w14:paraId="7F4A9F62" w14:textId="77777777" w:rsidR="00A94B69" w:rsidRDefault="00A94B69" w:rsidP="00146B3A">
      <w:pPr>
        <w:ind w:left="2124" w:firstLine="708"/>
        <w:rPr>
          <w:rFonts w:ascii="Calibri" w:hAnsi="Calibri" w:cs="Calibri"/>
          <w:b/>
          <w:sz w:val="20"/>
          <w:szCs w:val="20"/>
        </w:rPr>
      </w:pPr>
    </w:p>
    <w:p w14:paraId="44F57400" w14:textId="5F9D7338" w:rsidR="00A94B69" w:rsidRDefault="005B4DDB" w:rsidP="00146B3A">
      <w:pPr>
        <w:ind w:left="2124" w:firstLine="708"/>
        <w:rPr>
          <w:rFonts w:ascii="Calibri" w:hAnsi="Calibri" w:cs="Calibri"/>
          <w:b/>
          <w:sz w:val="20"/>
          <w:szCs w:val="20"/>
        </w:rPr>
      </w:pPr>
      <w:r>
        <w:rPr>
          <w:rFonts w:ascii="Calibri" w:hAnsi="Calibri" w:cs="Calibri"/>
          <w:b/>
          <w:sz w:val="20"/>
          <w:szCs w:val="20"/>
        </w:rPr>
        <w:t xml:space="preserve">  </w:t>
      </w:r>
    </w:p>
    <w:p w14:paraId="47C2C845" w14:textId="07F052E6" w:rsidR="00E27AE4" w:rsidRPr="00BD3F30" w:rsidRDefault="00687118" w:rsidP="00146B3A">
      <w:pPr>
        <w:ind w:left="2124" w:firstLine="708"/>
        <w:rPr>
          <w:rFonts w:ascii="Calibri" w:hAnsi="Calibri" w:cs="Calibri"/>
          <w:b/>
          <w:sz w:val="20"/>
          <w:szCs w:val="20"/>
        </w:rPr>
      </w:pPr>
      <w:r>
        <w:rPr>
          <w:rFonts w:ascii="Calibri" w:hAnsi="Calibri" w:cs="Calibri"/>
          <w:b/>
          <w:sz w:val="20"/>
          <w:szCs w:val="20"/>
        </w:rPr>
        <w:t xml:space="preserve">       </w:t>
      </w:r>
      <w:r w:rsidR="005B4DDB">
        <w:rPr>
          <w:rFonts w:ascii="Calibri" w:hAnsi="Calibri" w:cs="Calibri"/>
          <w:b/>
          <w:sz w:val="20"/>
          <w:szCs w:val="20"/>
        </w:rPr>
        <w:t xml:space="preserve">   </w:t>
      </w:r>
      <w:r>
        <w:rPr>
          <w:rFonts w:ascii="Calibri" w:hAnsi="Calibri" w:cs="Calibri"/>
          <w:b/>
          <w:sz w:val="20"/>
          <w:szCs w:val="20"/>
        </w:rPr>
        <w:t xml:space="preserve">SEDA TOWER </w:t>
      </w:r>
      <w:r w:rsidR="00B75D27" w:rsidRPr="00BD3F30">
        <w:rPr>
          <w:rFonts w:ascii="Calibri" w:hAnsi="Calibri" w:cs="Calibri"/>
          <w:b/>
          <w:sz w:val="20"/>
          <w:szCs w:val="20"/>
        </w:rPr>
        <w:t xml:space="preserve"> </w:t>
      </w:r>
      <w:r w:rsidR="00796334" w:rsidRPr="00BD3F30">
        <w:rPr>
          <w:rFonts w:ascii="Calibri" w:hAnsi="Calibri" w:cs="Calibri"/>
          <w:b/>
          <w:sz w:val="20"/>
          <w:szCs w:val="20"/>
        </w:rPr>
        <w:t>RESIDENCE</w:t>
      </w:r>
    </w:p>
    <w:p w14:paraId="1689D8E9" w14:textId="6BC873FA" w:rsidR="00E27AE4" w:rsidRPr="00BD3F30" w:rsidRDefault="00552ADE" w:rsidP="0009687C">
      <w:pPr>
        <w:jc w:val="center"/>
        <w:rPr>
          <w:rFonts w:ascii="Calibri" w:hAnsi="Calibri" w:cs="Calibri"/>
          <w:b/>
          <w:sz w:val="20"/>
          <w:szCs w:val="20"/>
        </w:rPr>
      </w:pPr>
      <w:bookmarkStart w:id="1" w:name="_Hlk192332336"/>
      <w:bookmarkEnd w:id="0"/>
      <w:r>
        <w:rPr>
          <w:rFonts w:ascii="Calibri" w:hAnsi="Calibri" w:cs="Calibri"/>
          <w:b/>
          <w:sz w:val="20"/>
          <w:szCs w:val="20"/>
        </w:rPr>
        <w:t xml:space="preserve">06.06.2026 </w:t>
      </w:r>
      <w:r w:rsidR="00E27AE4" w:rsidRPr="00BD3F30">
        <w:rPr>
          <w:rFonts w:ascii="Calibri" w:hAnsi="Calibri" w:cs="Calibri"/>
          <w:b/>
          <w:sz w:val="20"/>
          <w:szCs w:val="20"/>
        </w:rPr>
        <w:t xml:space="preserve"> </w:t>
      </w:r>
      <w:bookmarkEnd w:id="1"/>
      <w:r w:rsidR="00E27AE4" w:rsidRPr="00BD3F30">
        <w:rPr>
          <w:rFonts w:ascii="Calibri" w:hAnsi="Calibri" w:cs="Calibri"/>
          <w:b/>
          <w:sz w:val="20"/>
          <w:szCs w:val="20"/>
        </w:rPr>
        <w:t>TARİHLİ OLAĞAN</w:t>
      </w:r>
      <w:r>
        <w:rPr>
          <w:rFonts w:ascii="Calibri" w:hAnsi="Calibri" w:cs="Calibri"/>
          <w:b/>
          <w:sz w:val="20"/>
          <w:szCs w:val="20"/>
        </w:rPr>
        <w:t xml:space="preserve"> </w:t>
      </w:r>
      <w:r w:rsidR="00E27AE4" w:rsidRPr="00BD3F30">
        <w:rPr>
          <w:rFonts w:ascii="Calibri" w:hAnsi="Calibri" w:cs="Calibri"/>
          <w:b/>
          <w:sz w:val="20"/>
          <w:szCs w:val="20"/>
        </w:rPr>
        <w:t>KAT MALİKLERİ TOPLANTI TUTANAĞIDIR.</w:t>
      </w:r>
    </w:p>
    <w:p w14:paraId="1F8BB822" w14:textId="79A213C7" w:rsidR="00E27AE4" w:rsidRPr="002C66A7" w:rsidRDefault="00E27AE4" w:rsidP="00AA74C6">
      <w:pPr>
        <w:jc w:val="both"/>
        <w:rPr>
          <w:rFonts w:ascii="Calibri" w:hAnsi="Calibri" w:cs="Calibri"/>
          <w:sz w:val="20"/>
          <w:szCs w:val="20"/>
        </w:rPr>
      </w:pPr>
      <w:r w:rsidRPr="00BD3F30">
        <w:rPr>
          <w:rFonts w:ascii="Calibri" w:hAnsi="Calibri" w:cs="Calibri"/>
          <w:bCs/>
          <w:sz w:val="20"/>
          <w:szCs w:val="20"/>
        </w:rPr>
        <w:t>Alanya</w:t>
      </w:r>
      <w:r w:rsidR="00B75D27" w:rsidRPr="00BD3F30">
        <w:rPr>
          <w:rFonts w:ascii="Calibri" w:hAnsi="Calibri" w:cs="Calibri"/>
          <w:bCs/>
          <w:sz w:val="20"/>
          <w:szCs w:val="20"/>
        </w:rPr>
        <w:t xml:space="preserve"> </w:t>
      </w:r>
      <w:r w:rsidR="00687118">
        <w:rPr>
          <w:rFonts w:ascii="Calibri" w:hAnsi="Calibri" w:cs="Calibri"/>
          <w:bCs/>
          <w:sz w:val="20"/>
          <w:szCs w:val="20"/>
        </w:rPr>
        <w:t>Kellerpınarı</w:t>
      </w:r>
      <w:r w:rsidR="00B75D27" w:rsidRPr="00BD3F30">
        <w:rPr>
          <w:rFonts w:ascii="Calibri" w:hAnsi="Calibri" w:cs="Calibri"/>
          <w:bCs/>
          <w:sz w:val="20"/>
          <w:szCs w:val="20"/>
        </w:rPr>
        <w:t xml:space="preserve"> mahallesi, </w:t>
      </w:r>
      <w:r w:rsidR="00687118">
        <w:rPr>
          <w:rFonts w:ascii="Calibri" w:hAnsi="Calibri" w:cs="Calibri"/>
          <w:bCs/>
          <w:sz w:val="20"/>
          <w:szCs w:val="20"/>
        </w:rPr>
        <w:t xml:space="preserve">Balendalı mevkiin’de </w:t>
      </w:r>
      <w:r w:rsidRPr="00BD3F30">
        <w:rPr>
          <w:rFonts w:ascii="Calibri" w:hAnsi="Calibri" w:cs="Calibri"/>
          <w:bCs/>
          <w:sz w:val="20"/>
          <w:szCs w:val="20"/>
        </w:rPr>
        <w:t xml:space="preserve"> bulunan (</w:t>
      </w:r>
      <w:r w:rsidR="00687118">
        <w:rPr>
          <w:rFonts w:ascii="Calibri" w:hAnsi="Calibri" w:cs="Calibri"/>
          <w:bCs/>
          <w:sz w:val="20"/>
          <w:szCs w:val="20"/>
        </w:rPr>
        <w:t>230</w:t>
      </w:r>
      <w:r w:rsidRPr="00BD3F30">
        <w:rPr>
          <w:rFonts w:ascii="Calibri" w:hAnsi="Calibri" w:cs="Calibri"/>
          <w:bCs/>
          <w:sz w:val="20"/>
          <w:szCs w:val="20"/>
        </w:rPr>
        <w:t xml:space="preserve"> Ada, </w:t>
      </w:r>
      <w:r w:rsidR="00687118">
        <w:rPr>
          <w:rFonts w:ascii="Calibri" w:hAnsi="Calibri" w:cs="Calibri"/>
          <w:bCs/>
          <w:sz w:val="20"/>
          <w:szCs w:val="20"/>
        </w:rPr>
        <w:t>1</w:t>
      </w:r>
      <w:r w:rsidR="00796334" w:rsidRPr="00BD3F30">
        <w:rPr>
          <w:rFonts w:ascii="Calibri" w:hAnsi="Calibri" w:cs="Calibri"/>
          <w:bCs/>
          <w:sz w:val="20"/>
          <w:szCs w:val="20"/>
        </w:rPr>
        <w:t>8</w:t>
      </w:r>
      <w:r w:rsidRPr="00BD3F30">
        <w:rPr>
          <w:rFonts w:ascii="Calibri" w:hAnsi="Calibri" w:cs="Calibri"/>
          <w:bCs/>
          <w:sz w:val="20"/>
          <w:szCs w:val="20"/>
        </w:rPr>
        <w:t xml:space="preserve"> Parsel) </w:t>
      </w:r>
      <w:bookmarkStart w:id="2" w:name="_Hlk192332356"/>
      <w:r w:rsidR="00687118">
        <w:rPr>
          <w:rFonts w:ascii="Calibri" w:hAnsi="Calibri" w:cs="Calibri"/>
          <w:bCs/>
          <w:sz w:val="20"/>
          <w:szCs w:val="20"/>
        </w:rPr>
        <w:t>Seda Tower</w:t>
      </w:r>
      <w:r w:rsidR="00B75D27" w:rsidRPr="00BD3F30">
        <w:rPr>
          <w:rFonts w:ascii="Calibri" w:hAnsi="Calibri" w:cs="Calibri"/>
          <w:bCs/>
          <w:sz w:val="20"/>
          <w:szCs w:val="20"/>
        </w:rPr>
        <w:t xml:space="preserve"> </w:t>
      </w:r>
      <w:bookmarkEnd w:id="2"/>
      <w:r w:rsidR="00796334" w:rsidRPr="00BD3F30">
        <w:rPr>
          <w:rFonts w:ascii="Calibri" w:hAnsi="Calibri" w:cs="Calibri"/>
          <w:bCs/>
          <w:sz w:val="20"/>
          <w:szCs w:val="20"/>
        </w:rPr>
        <w:t>Residence</w:t>
      </w:r>
      <w:r w:rsidRPr="00BD3F30">
        <w:rPr>
          <w:rFonts w:ascii="Calibri" w:hAnsi="Calibri" w:cs="Calibri"/>
          <w:bCs/>
          <w:sz w:val="20"/>
          <w:szCs w:val="20"/>
        </w:rPr>
        <w:t>, 634 sayılı</w:t>
      </w:r>
      <w:r w:rsidR="00B75D27" w:rsidRPr="00BD3F30">
        <w:rPr>
          <w:rFonts w:ascii="Calibri" w:hAnsi="Calibri" w:cs="Calibri"/>
          <w:bCs/>
          <w:sz w:val="20"/>
          <w:szCs w:val="20"/>
        </w:rPr>
        <w:t xml:space="preserve"> </w:t>
      </w:r>
      <w:r w:rsidRPr="00BD3F30">
        <w:rPr>
          <w:rFonts w:ascii="Calibri" w:hAnsi="Calibri" w:cs="Calibri"/>
          <w:bCs/>
          <w:sz w:val="20"/>
          <w:szCs w:val="20"/>
        </w:rPr>
        <w:t>K.M.K. nu ve düzenleyici diğer kanunlarına ve APARTMAN yönetim planına uygun olarak hazırlanmış olan olağan</w:t>
      </w:r>
      <w:r w:rsidR="00146B3A" w:rsidRPr="00BD3F30">
        <w:rPr>
          <w:rFonts w:ascii="Calibri" w:hAnsi="Calibri" w:cs="Calibri"/>
          <w:bCs/>
          <w:sz w:val="20"/>
          <w:szCs w:val="20"/>
        </w:rPr>
        <w:t>üstü</w:t>
      </w:r>
      <w:r w:rsidRPr="00BD3F30">
        <w:rPr>
          <w:rFonts w:ascii="Calibri" w:hAnsi="Calibri" w:cs="Calibri"/>
          <w:bCs/>
          <w:sz w:val="20"/>
          <w:szCs w:val="20"/>
        </w:rPr>
        <w:t xml:space="preserve"> kat malikleri genel kuruluna davet gündemini </w:t>
      </w:r>
      <w:r w:rsidR="00552ADE">
        <w:rPr>
          <w:rFonts w:ascii="Calibri" w:hAnsi="Calibri" w:cs="Calibri"/>
          <w:bCs/>
          <w:sz w:val="20"/>
          <w:szCs w:val="20"/>
        </w:rPr>
        <w:t>13.05</w:t>
      </w:r>
      <w:r w:rsidR="00687118">
        <w:rPr>
          <w:rFonts w:ascii="Calibri" w:hAnsi="Calibri" w:cs="Calibri"/>
          <w:bCs/>
          <w:sz w:val="20"/>
          <w:szCs w:val="20"/>
        </w:rPr>
        <w:t xml:space="preserve">.2026 </w:t>
      </w:r>
      <w:r w:rsidRPr="00BD3F30">
        <w:rPr>
          <w:rFonts w:ascii="Calibri" w:hAnsi="Calibri" w:cs="Calibri"/>
          <w:bCs/>
          <w:sz w:val="20"/>
          <w:szCs w:val="20"/>
        </w:rPr>
        <w:t xml:space="preserve">tarihinde kat maliklerine </w:t>
      </w:r>
      <w:r w:rsidR="00687118">
        <w:rPr>
          <w:rFonts w:ascii="Calibri" w:hAnsi="Calibri" w:cs="Calibri"/>
          <w:bCs/>
          <w:sz w:val="20"/>
          <w:szCs w:val="20"/>
        </w:rPr>
        <w:t>taahatlü mektup ve whatsapp üzerinden</w:t>
      </w:r>
      <w:r w:rsidRPr="00BD3F30">
        <w:rPr>
          <w:rFonts w:ascii="Calibri" w:hAnsi="Calibri" w:cs="Calibri"/>
          <w:bCs/>
          <w:sz w:val="20"/>
          <w:szCs w:val="20"/>
        </w:rPr>
        <w:t xml:space="preserve"> gönderildiğ</w:t>
      </w:r>
      <w:r w:rsidR="00B75D27" w:rsidRPr="00BD3F30">
        <w:rPr>
          <w:rFonts w:ascii="Calibri" w:hAnsi="Calibri" w:cs="Calibri"/>
          <w:bCs/>
          <w:sz w:val="20"/>
          <w:szCs w:val="20"/>
        </w:rPr>
        <w:t>i</w:t>
      </w:r>
      <w:r w:rsidRPr="00BD3F30">
        <w:rPr>
          <w:rFonts w:ascii="Calibri" w:hAnsi="Calibri" w:cs="Calibri"/>
          <w:bCs/>
          <w:sz w:val="20"/>
          <w:szCs w:val="20"/>
        </w:rPr>
        <w:t xml:space="preserve"> ve ilk toplantının</w:t>
      </w:r>
      <w:r w:rsidR="00135D0F" w:rsidRPr="00BD3F30">
        <w:rPr>
          <w:rFonts w:ascii="Calibri" w:hAnsi="Calibri" w:cs="Calibri"/>
          <w:bCs/>
          <w:sz w:val="20"/>
          <w:szCs w:val="20"/>
        </w:rPr>
        <w:t xml:space="preserve"> </w:t>
      </w:r>
      <w:r w:rsidR="00B846D6" w:rsidRPr="00BD3F30">
        <w:rPr>
          <w:rFonts w:ascii="Calibri" w:hAnsi="Calibri" w:cs="Calibri"/>
          <w:bCs/>
          <w:sz w:val="20"/>
          <w:szCs w:val="20"/>
        </w:rPr>
        <w:t>saat 1</w:t>
      </w:r>
      <w:r w:rsidR="00552ADE">
        <w:rPr>
          <w:rFonts w:ascii="Calibri" w:hAnsi="Calibri" w:cs="Calibri"/>
          <w:bCs/>
          <w:sz w:val="20"/>
          <w:szCs w:val="20"/>
        </w:rPr>
        <w:t>0</w:t>
      </w:r>
      <w:r w:rsidR="00B846D6" w:rsidRPr="00BD3F30">
        <w:rPr>
          <w:rFonts w:ascii="Calibri" w:hAnsi="Calibri" w:cs="Calibri"/>
          <w:bCs/>
          <w:sz w:val="20"/>
          <w:szCs w:val="20"/>
        </w:rPr>
        <w:t>:</w:t>
      </w:r>
      <w:r w:rsidR="00146B3A" w:rsidRPr="00BD3F30">
        <w:rPr>
          <w:rFonts w:ascii="Calibri" w:hAnsi="Calibri" w:cs="Calibri"/>
          <w:bCs/>
          <w:sz w:val="20"/>
          <w:szCs w:val="20"/>
        </w:rPr>
        <w:t>0</w:t>
      </w:r>
      <w:r w:rsidR="00B846D6" w:rsidRPr="00BD3F30">
        <w:rPr>
          <w:rFonts w:ascii="Calibri" w:hAnsi="Calibri" w:cs="Calibri"/>
          <w:bCs/>
          <w:sz w:val="20"/>
          <w:szCs w:val="20"/>
        </w:rPr>
        <w:t>0’d</w:t>
      </w:r>
      <w:r w:rsidR="00094A16" w:rsidRPr="00BD3F30">
        <w:rPr>
          <w:rFonts w:ascii="Calibri" w:hAnsi="Calibri" w:cs="Calibri"/>
          <w:bCs/>
          <w:sz w:val="20"/>
          <w:szCs w:val="20"/>
        </w:rPr>
        <w:t>a</w:t>
      </w:r>
      <w:r w:rsidR="00B846D6" w:rsidRPr="00BD3F30">
        <w:rPr>
          <w:rFonts w:ascii="Calibri" w:hAnsi="Calibri" w:cs="Calibri"/>
          <w:bCs/>
          <w:sz w:val="20"/>
          <w:szCs w:val="20"/>
        </w:rPr>
        <w:t xml:space="preserve"> </w:t>
      </w:r>
      <w:r w:rsidR="00552ADE">
        <w:rPr>
          <w:rFonts w:ascii="Calibri" w:hAnsi="Calibri" w:cs="Calibri"/>
          <w:bCs/>
          <w:sz w:val="20"/>
          <w:szCs w:val="20"/>
        </w:rPr>
        <w:t>06.06.2026</w:t>
      </w:r>
      <w:r w:rsidR="00687118">
        <w:rPr>
          <w:rFonts w:ascii="Calibri" w:hAnsi="Calibri" w:cs="Calibri"/>
          <w:bCs/>
          <w:sz w:val="20"/>
          <w:szCs w:val="20"/>
        </w:rPr>
        <w:t xml:space="preserve"> </w:t>
      </w:r>
      <w:r w:rsidRPr="00BD3F30">
        <w:rPr>
          <w:rFonts w:ascii="Calibri" w:hAnsi="Calibri" w:cs="Calibri"/>
          <w:sz w:val="20"/>
          <w:szCs w:val="20"/>
        </w:rPr>
        <w:t xml:space="preserve">tarihinde, ekseriyet temin edilmediği </w:t>
      </w:r>
      <w:r w:rsidR="0009687C" w:rsidRPr="00BD3F30">
        <w:rPr>
          <w:rFonts w:ascii="Calibri" w:hAnsi="Calibri" w:cs="Calibri"/>
          <w:sz w:val="20"/>
          <w:szCs w:val="20"/>
        </w:rPr>
        <w:t>takdirde</w:t>
      </w:r>
      <w:r w:rsidRPr="00BD3F30">
        <w:rPr>
          <w:rFonts w:ascii="Calibri" w:hAnsi="Calibri" w:cs="Calibri"/>
          <w:sz w:val="20"/>
          <w:szCs w:val="20"/>
        </w:rPr>
        <w:t xml:space="preserve"> ikinci toplantının </w:t>
      </w:r>
      <w:bookmarkStart w:id="3" w:name="_Hlk192332487"/>
      <w:r w:rsidR="00552ADE">
        <w:rPr>
          <w:rFonts w:ascii="Calibri" w:hAnsi="Calibri" w:cs="Calibri"/>
          <w:bCs/>
          <w:sz w:val="20"/>
          <w:szCs w:val="20"/>
        </w:rPr>
        <w:t>13.06.2026</w:t>
      </w:r>
      <w:r w:rsidR="00274A11" w:rsidRPr="00BD3F30">
        <w:rPr>
          <w:rFonts w:ascii="Calibri" w:hAnsi="Calibri" w:cs="Calibri"/>
          <w:b/>
          <w:sz w:val="20"/>
          <w:szCs w:val="20"/>
        </w:rPr>
        <w:t xml:space="preserve"> </w:t>
      </w:r>
      <w:bookmarkEnd w:id="3"/>
      <w:r w:rsidRPr="00BD3F30">
        <w:rPr>
          <w:rFonts w:ascii="Calibri" w:hAnsi="Calibri" w:cs="Calibri"/>
          <w:sz w:val="20"/>
          <w:szCs w:val="20"/>
        </w:rPr>
        <w:t xml:space="preserve">tarihinde apartman toplantı salonunda yapılacağının bildirildiği tespit </w:t>
      </w:r>
      <w:r w:rsidRPr="002C66A7">
        <w:rPr>
          <w:rFonts w:ascii="Calibri" w:hAnsi="Calibri" w:cs="Calibri"/>
          <w:sz w:val="20"/>
          <w:szCs w:val="20"/>
        </w:rPr>
        <w:t xml:space="preserve">edilerek kat malikleri genel kurulunun </w:t>
      </w:r>
      <w:r w:rsidR="00146B3A" w:rsidRPr="002C66A7">
        <w:rPr>
          <w:rFonts w:ascii="Calibri" w:hAnsi="Calibri" w:cs="Calibri"/>
          <w:sz w:val="20"/>
          <w:szCs w:val="20"/>
        </w:rPr>
        <w:t xml:space="preserve">olağan </w:t>
      </w:r>
      <w:r w:rsidRPr="002C66A7">
        <w:rPr>
          <w:rFonts w:ascii="Calibri" w:hAnsi="Calibri" w:cs="Calibri"/>
          <w:sz w:val="20"/>
          <w:szCs w:val="20"/>
        </w:rPr>
        <w:t>toplantı yapabilmesi için yasal işlemlerin yapılmış olması üzerine bildirilen gündem maddelerinin görüşülmesine geçildi.</w:t>
      </w:r>
    </w:p>
    <w:p w14:paraId="4E23BC1B" w14:textId="77777777" w:rsidR="00E27AE4" w:rsidRPr="002C66A7" w:rsidRDefault="00E27AE4" w:rsidP="0009687C">
      <w:pPr>
        <w:jc w:val="both"/>
        <w:rPr>
          <w:rFonts w:ascii="Calibri" w:hAnsi="Calibri" w:cs="Calibri"/>
          <w:sz w:val="20"/>
          <w:szCs w:val="20"/>
        </w:rPr>
      </w:pPr>
    </w:p>
    <w:p w14:paraId="4BF423C9" w14:textId="339C72B2" w:rsidR="00E27AE4" w:rsidRPr="00BD3F30" w:rsidRDefault="00BD3F30" w:rsidP="0009687C">
      <w:pPr>
        <w:jc w:val="both"/>
        <w:rPr>
          <w:rFonts w:ascii="Calibri" w:hAnsi="Calibri" w:cs="Calibri"/>
          <w:sz w:val="20"/>
          <w:szCs w:val="20"/>
        </w:rPr>
      </w:pPr>
      <w:r w:rsidRPr="002C66A7">
        <w:rPr>
          <w:rFonts w:ascii="Calibri" w:hAnsi="Calibri" w:cs="Calibri"/>
          <w:b/>
          <w:sz w:val="20"/>
          <w:szCs w:val="20"/>
          <w:u w:val="single"/>
        </w:rPr>
        <w:t xml:space="preserve">Gündem </w:t>
      </w:r>
      <w:r w:rsidR="00E27AE4" w:rsidRPr="002C66A7">
        <w:rPr>
          <w:rFonts w:ascii="Calibri" w:hAnsi="Calibri" w:cs="Calibri"/>
          <w:b/>
          <w:sz w:val="20"/>
          <w:szCs w:val="20"/>
          <w:u w:val="single"/>
        </w:rPr>
        <w:t>Madde 1</w:t>
      </w:r>
      <w:r w:rsidR="00E27AE4" w:rsidRPr="002C66A7">
        <w:rPr>
          <w:rFonts w:ascii="Calibri" w:hAnsi="Calibri" w:cs="Calibri"/>
          <w:sz w:val="20"/>
          <w:szCs w:val="20"/>
          <w:u w:val="single"/>
        </w:rPr>
        <w:t>:</w:t>
      </w:r>
      <w:r w:rsidR="00E27AE4" w:rsidRPr="002C66A7">
        <w:rPr>
          <w:rFonts w:ascii="Calibri" w:hAnsi="Calibri" w:cs="Calibri"/>
          <w:sz w:val="20"/>
          <w:szCs w:val="20"/>
        </w:rPr>
        <w:t xml:space="preserve"> Hazirun listesine göre toplantıya katılması gereken </w:t>
      </w:r>
      <w:r w:rsidR="00687118">
        <w:rPr>
          <w:rFonts w:ascii="Calibri" w:hAnsi="Calibri" w:cs="Calibri"/>
          <w:sz w:val="20"/>
          <w:szCs w:val="20"/>
        </w:rPr>
        <w:t>67</w:t>
      </w:r>
      <w:r w:rsidR="00E27AE4" w:rsidRPr="002C66A7">
        <w:rPr>
          <w:rFonts w:ascii="Calibri" w:hAnsi="Calibri" w:cs="Calibri"/>
          <w:sz w:val="20"/>
          <w:szCs w:val="20"/>
        </w:rPr>
        <w:t xml:space="preserve"> bağımsız bölüm malikinden, </w:t>
      </w:r>
      <w:r w:rsidR="00552ADE">
        <w:rPr>
          <w:rFonts w:ascii="Calibri" w:hAnsi="Calibri" w:cs="Calibri"/>
          <w:sz w:val="20"/>
          <w:szCs w:val="20"/>
        </w:rPr>
        <w:t>20</w:t>
      </w:r>
      <w:r w:rsidR="00E27AE4" w:rsidRPr="002C66A7">
        <w:rPr>
          <w:rFonts w:ascii="Calibri" w:hAnsi="Calibri" w:cs="Calibri"/>
          <w:sz w:val="20"/>
          <w:szCs w:val="20"/>
        </w:rPr>
        <w:t xml:space="preserve"> bağımsız bölüm maliki asaleten, </w:t>
      </w:r>
      <w:r w:rsidR="00552ADE">
        <w:rPr>
          <w:rFonts w:ascii="Calibri" w:hAnsi="Calibri" w:cs="Calibri"/>
          <w:sz w:val="20"/>
          <w:szCs w:val="20"/>
        </w:rPr>
        <w:t>18</w:t>
      </w:r>
      <w:r w:rsidR="00A94B69">
        <w:rPr>
          <w:rFonts w:ascii="Calibri" w:hAnsi="Calibri" w:cs="Calibri"/>
          <w:sz w:val="20"/>
          <w:szCs w:val="20"/>
        </w:rPr>
        <w:t xml:space="preserve"> </w:t>
      </w:r>
      <w:r w:rsidR="00E27AE4" w:rsidRPr="002C66A7">
        <w:rPr>
          <w:rFonts w:ascii="Calibri" w:hAnsi="Calibri" w:cs="Calibri"/>
          <w:sz w:val="20"/>
          <w:szCs w:val="20"/>
        </w:rPr>
        <w:t xml:space="preserve">bağımsız bölüm maliki vekâleten toplam </w:t>
      </w:r>
      <w:r w:rsidR="00514D09">
        <w:rPr>
          <w:rFonts w:ascii="Calibri" w:hAnsi="Calibri" w:cs="Calibri"/>
          <w:sz w:val="20"/>
          <w:szCs w:val="20"/>
        </w:rPr>
        <w:t>38</w:t>
      </w:r>
      <w:r w:rsidR="00E27AE4" w:rsidRPr="002C66A7">
        <w:rPr>
          <w:rFonts w:ascii="Calibri" w:hAnsi="Calibri" w:cs="Calibri"/>
          <w:sz w:val="20"/>
          <w:szCs w:val="20"/>
        </w:rPr>
        <w:t xml:space="preserve"> kat maliki toplantıya katılmıştır.</w:t>
      </w:r>
      <w:r w:rsidR="00E27AE4" w:rsidRPr="00BD3F30">
        <w:rPr>
          <w:rFonts w:ascii="Calibri" w:hAnsi="Calibri" w:cs="Calibri"/>
          <w:sz w:val="20"/>
          <w:szCs w:val="20"/>
        </w:rPr>
        <w:t xml:space="preserve"> </w:t>
      </w:r>
    </w:p>
    <w:p w14:paraId="43CC7C09" w14:textId="77777777" w:rsidR="007B16B9" w:rsidRPr="00BD3F30" w:rsidRDefault="007B16B9" w:rsidP="0009687C">
      <w:pPr>
        <w:jc w:val="both"/>
        <w:rPr>
          <w:rFonts w:ascii="Calibri" w:hAnsi="Calibri" w:cs="Calibri"/>
          <w:sz w:val="20"/>
          <w:szCs w:val="20"/>
        </w:rPr>
      </w:pPr>
    </w:p>
    <w:p w14:paraId="43159923" w14:textId="00837420" w:rsidR="007B16B9" w:rsidRPr="00BD3F30" w:rsidRDefault="00BD3F30" w:rsidP="00A747BE">
      <w:pPr>
        <w:jc w:val="both"/>
        <w:rPr>
          <w:rFonts w:ascii="Calibri" w:hAnsi="Calibri" w:cs="Calibri"/>
          <w:b/>
          <w:sz w:val="20"/>
          <w:szCs w:val="20"/>
          <w:u w:val="single"/>
        </w:rPr>
      </w:pPr>
      <w:r>
        <w:rPr>
          <w:rFonts w:ascii="Calibri" w:hAnsi="Calibri" w:cs="Calibri"/>
          <w:b/>
          <w:sz w:val="20"/>
          <w:szCs w:val="20"/>
          <w:u w:val="single"/>
        </w:rPr>
        <w:t xml:space="preserve">Gündem </w:t>
      </w:r>
      <w:r w:rsidR="00E27AE4" w:rsidRPr="00BD3F30">
        <w:rPr>
          <w:rFonts w:ascii="Calibri" w:hAnsi="Calibri" w:cs="Calibri"/>
          <w:b/>
          <w:sz w:val="20"/>
          <w:szCs w:val="20"/>
          <w:u w:val="single"/>
        </w:rPr>
        <w:t xml:space="preserve">Madde 2: </w:t>
      </w:r>
      <w:r w:rsidR="00E27AE4" w:rsidRPr="00BD3F30">
        <w:rPr>
          <w:rFonts w:ascii="Calibri" w:hAnsi="Calibri" w:cs="Calibri"/>
          <w:b/>
          <w:sz w:val="20"/>
          <w:szCs w:val="20"/>
        </w:rPr>
        <w:t>Divan kurulu seçimine geçildi.</w:t>
      </w:r>
      <w:r w:rsidR="00E27AE4" w:rsidRPr="00BD3F30">
        <w:rPr>
          <w:rFonts w:ascii="Calibri" w:hAnsi="Calibri" w:cs="Calibri"/>
          <w:b/>
          <w:sz w:val="20"/>
          <w:szCs w:val="20"/>
          <w:u w:val="single"/>
        </w:rPr>
        <w:t xml:space="preserve"> </w:t>
      </w:r>
    </w:p>
    <w:p w14:paraId="6A67EE54" w14:textId="6CD6FA96" w:rsidR="00E27AE4" w:rsidRPr="00BD3F30" w:rsidRDefault="00E27AE4" w:rsidP="00A747BE">
      <w:pPr>
        <w:jc w:val="both"/>
        <w:rPr>
          <w:rFonts w:ascii="Calibri" w:hAnsi="Calibri" w:cs="Calibri"/>
          <w:sz w:val="20"/>
          <w:szCs w:val="20"/>
        </w:rPr>
      </w:pPr>
      <w:r w:rsidRPr="00BD3F30">
        <w:rPr>
          <w:rFonts w:ascii="Calibri" w:hAnsi="Calibri" w:cs="Calibri"/>
          <w:sz w:val="20"/>
          <w:szCs w:val="20"/>
        </w:rPr>
        <w:t xml:space="preserve">Yapılan teklif üzerine divan kurulu başkanlığına </w:t>
      </w:r>
      <w:r w:rsidR="00514D09">
        <w:rPr>
          <w:rFonts w:ascii="Calibri" w:hAnsi="Calibri" w:cs="Calibri"/>
          <w:sz w:val="20"/>
          <w:szCs w:val="20"/>
        </w:rPr>
        <w:t>Ayhan Gedikoğlu</w:t>
      </w:r>
      <w:r w:rsidR="00094A16" w:rsidRPr="00BD3F30">
        <w:rPr>
          <w:rFonts w:ascii="Calibri" w:hAnsi="Calibri" w:cs="Calibri"/>
          <w:sz w:val="20"/>
          <w:szCs w:val="20"/>
        </w:rPr>
        <w:t>,</w:t>
      </w:r>
      <w:r w:rsidRPr="00BD3F30">
        <w:rPr>
          <w:rFonts w:ascii="Calibri" w:hAnsi="Calibri" w:cs="Calibri"/>
          <w:sz w:val="20"/>
          <w:szCs w:val="20"/>
        </w:rPr>
        <w:t xml:space="preserve"> kâtip üyelik </w:t>
      </w:r>
      <w:r w:rsidR="00514D09">
        <w:rPr>
          <w:rFonts w:ascii="Calibri" w:hAnsi="Calibri" w:cs="Calibri"/>
          <w:sz w:val="20"/>
          <w:szCs w:val="20"/>
        </w:rPr>
        <w:t xml:space="preserve">ve </w:t>
      </w:r>
      <w:r w:rsidR="00AA74C6">
        <w:rPr>
          <w:rFonts w:ascii="Calibri" w:hAnsi="Calibri" w:cs="Calibri"/>
          <w:sz w:val="20"/>
          <w:szCs w:val="20"/>
        </w:rPr>
        <w:t>tercümanlık</w:t>
      </w:r>
      <w:r w:rsidR="002C66A7">
        <w:rPr>
          <w:rFonts w:ascii="Calibri" w:hAnsi="Calibri" w:cs="Calibri"/>
          <w:sz w:val="20"/>
          <w:szCs w:val="20"/>
        </w:rPr>
        <w:t xml:space="preserve"> için Elvira Bekdik</w:t>
      </w:r>
      <w:r w:rsidR="00094A16" w:rsidRPr="00BD3F30">
        <w:rPr>
          <w:rFonts w:ascii="Calibri" w:hAnsi="Calibri" w:cs="Calibri"/>
          <w:sz w:val="20"/>
          <w:szCs w:val="20"/>
        </w:rPr>
        <w:t xml:space="preserve"> </w:t>
      </w:r>
      <w:r w:rsidRPr="00BD3F30">
        <w:rPr>
          <w:rFonts w:ascii="Calibri" w:hAnsi="Calibri" w:cs="Calibri"/>
          <w:sz w:val="20"/>
          <w:szCs w:val="20"/>
        </w:rPr>
        <w:t xml:space="preserve">oylamaya sunuldu ve oy </w:t>
      </w:r>
      <w:r w:rsidR="00514D09">
        <w:rPr>
          <w:rFonts w:ascii="Calibri" w:hAnsi="Calibri" w:cs="Calibri"/>
          <w:sz w:val="20"/>
          <w:szCs w:val="20"/>
        </w:rPr>
        <w:t>birliği</w:t>
      </w:r>
      <w:r w:rsidR="00CF547F" w:rsidRPr="00BD3F30">
        <w:rPr>
          <w:rFonts w:ascii="Calibri" w:hAnsi="Calibri" w:cs="Calibri"/>
          <w:sz w:val="20"/>
          <w:szCs w:val="20"/>
        </w:rPr>
        <w:t xml:space="preserve"> </w:t>
      </w:r>
      <w:r w:rsidRPr="00BD3F30">
        <w:rPr>
          <w:rFonts w:ascii="Calibri" w:hAnsi="Calibri" w:cs="Calibri"/>
          <w:sz w:val="20"/>
          <w:szCs w:val="20"/>
        </w:rPr>
        <w:t xml:space="preserve">ile kabul edilerek divan kurulu oluştu. Oluşan divan kuruluna toplantı tutanağını imza yetkisi verilmesi oylamaya sunuldu ve oy </w:t>
      </w:r>
      <w:r w:rsidR="00CF547F" w:rsidRPr="00BD3F30">
        <w:rPr>
          <w:rFonts w:ascii="Calibri" w:hAnsi="Calibri" w:cs="Calibri"/>
          <w:sz w:val="20"/>
          <w:szCs w:val="20"/>
        </w:rPr>
        <w:t>çokluğu</w:t>
      </w:r>
      <w:r w:rsidRPr="00BD3F30">
        <w:rPr>
          <w:rFonts w:ascii="Calibri" w:hAnsi="Calibri" w:cs="Calibri"/>
          <w:sz w:val="20"/>
          <w:szCs w:val="20"/>
        </w:rPr>
        <w:t xml:space="preserve"> ile kabul edildi.</w:t>
      </w:r>
    </w:p>
    <w:p w14:paraId="74F445AB" w14:textId="77777777" w:rsidR="007B16B9" w:rsidRPr="00BD3F30" w:rsidRDefault="007B16B9" w:rsidP="0009687C">
      <w:pPr>
        <w:jc w:val="both"/>
        <w:rPr>
          <w:rFonts w:ascii="Calibri" w:hAnsi="Calibri" w:cs="Calibri"/>
          <w:sz w:val="20"/>
          <w:szCs w:val="20"/>
        </w:rPr>
      </w:pPr>
    </w:p>
    <w:p w14:paraId="0D29A7D3" w14:textId="2F81F42A" w:rsidR="009E604B" w:rsidRDefault="00BD3F30" w:rsidP="009431F5">
      <w:pPr>
        <w:jc w:val="both"/>
        <w:rPr>
          <w:b/>
          <w:bCs/>
        </w:rPr>
      </w:pPr>
      <w:r>
        <w:rPr>
          <w:rFonts w:ascii="Calibri" w:hAnsi="Calibri" w:cs="Calibri"/>
          <w:b/>
          <w:sz w:val="20"/>
          <w:szCs w:val="20"/>
          <w:u w:val="single"/>
        </w:rPr>
        <w:t xml:space="preserve">Gündem </w:t>
      </w:r>
      <w:r w:rsidR="00E825CA" w:rsidRPr="00BD3F30">
        <w:rPr>
          <w:rFonts w:ascii="Calibri" w:hAnsi="Calibri" w:cs="Calibri"/>
          <w:b/>
          <w:sz w:val="20"/>
          <w:szCs w:val="20"/>
          <w:u w:val="single"/>
        </w:rPr>
        <w:t xml:space="preserve">Madde </w:t>
      </w:r>
      <w:r w:rsidR="00B86F28" w:rsidRPr="00BD3F30">
        <w:rPr>
          <w:rFonts w:ascii="Calibri" w:hAnsi="Calibri" w:cs="Calibri"/>
          <w:b/>
          <w:sz w:val="20"/>
          <w:szCs w:val="20"/>
          <w:u w:val="single"/>
        </w:rPr>
        <w:t>3</w:t>
      </w:r>
      <w:r w:rsidR="00514D09">
        <w:rPr>
          <w:rFonts w:ascii="Calibri" w:hAnsi="Calibri" w:cs="Calibri"/>
          <w:b/>
          <w:sz w:val="20"/>
          <w:szCs w:val="20"/>
          <w:u w:val="single"/>
        </w:rPr>
        <w:t>-4</w:t>
      </w:r>
      <w:r w:rsidR="00B86F28" w:rsidRPr="00BD3F30">
        <w:rPr>
          <w:rFonts w:ascii="Calibri" w:hAnsi="Calibri" w:cs="Calibri"/>
          <w:b/>
          <w:sz w:val="20"/>
          <w:szCs w:val="20"/>
          <w:u w:val="single"/>
        </w:rPr>
        <w:t>:</w:t>
      </w:r>
      <w:r w:rsidR="009E604B" w:rsidRPr="009E604B">
        <w:rPr>
          <w:rFonts w:ascii="Calibri" w:hAnsi="Calibri" w:cs="Calibri"/>
          <w:b/>
          <w:sz w:val="20"/>
          <w:szCs w:val="20"/>
        </w:rPr>
        <w:t xml:space="preserve"> </w:t>
      </w:r>
      <w:r w:rsidR="00514D09">
        <w:rPr>
          <w:rFonts w:asciiTheme="minorHAnsi" w:hAnsiTheme="minorHAnsi" w:cstheme="minorHAnsi"/>
          <w:b/>
          <w:bCs/>
          <w:sz w:val="20"/>
          <w:szCs w:val="20"/>
        </w:rPr>
        <w:t>Faaliyet ve mali</w:t>
      </w:r>
      <w:r w:rsidR="009E604B" w:rsidRPr="009E604B">
        <w:rPr>
          <w:rFonts w:asciiTheme="minorHAnsi" w:hAnsiTheme="minorHAnsi" w:cstheme="minorHAnsi"/>
          <w:b/>
          <w:bCs/>
          <w:sz w:val="20"/>
          <w:szCs w:val="20"/>
        </w:rPr>
        <w:t xml:space="preserve"> </w:t>
      </w:r>
      <w:r w:rsidR="00514D09">
        <w:rPr>
          <w:rFonts w:asciiTheme="minorHAnsi" w:hAnsiTheme="minorHAnsi" w:cstheme="minorHAnsi"/>
          <w:b/>
          <w:bCs/>
          <w:sz w:val="20"/>
          <w:szCs w:val="20"/>
        </w:rPr>
        <w:t xml:space="preserve">raporu </w:t>
      </w:r>
      <w:r w:rsidR="009E604B" w:rsidRPr="009E604B">
        <w:rPr>
          <w:rFonts w:asciiTheme="minorHAnsi" w:hAnsiTheme="minorHAnsi" w:cstheme="minorHAnsi"/>
          <w:b/>
          <w:bCs/>
          <w:sz w:val="20"/>
          <w:szCs w:val="20"/>
        </w:rPr>
        <w:t>ibrası</w:t>
      </w:r>
      <w:r w:rsidR="00514D09">
        <w:rPr>
          <w:rFonts w:asciiTheme="minorHAnsi" w:hAnsiTheme="minorHAnsi" w:cstheme="minorHAnsi"/>
          <w:b/>
          <w:bCs/>
          <w:sz w:val="20"/>
          <w:szCs w:val="20"/>
        </w:rPr>
        <w:t>.</w:t>
      </w:r>
    </w:p>
    <w:p w14:paraId="3976A1B0" w14:textId="2ABD46FC" w:rsidR="00802FA0" w:rsidRDefault="00F62776" w:rsidP="009431F5">
      <w:pPr>
        <w:jc w:val="both"/>
        <w:rPr>
          <w:rFonts w:asciiTheme="minorHAnsi" w:hAnsiTheme="minorHAnsi" w:cstheme="minorHAnsi"/>
          <w:sz w:val="20"/>
          <w:szCs w:val="20"/>
        </w:rPr>
      </w:pPr>
      <w:r w:rsidRPr="00F62776">
        <w:rPr>
          <w:rFonts w:asciiTheme="minorHAnsi" w:hAnsiTheme="minorHAnsi" w:cstheme="minorHAnsi"/>
          <w:sz w:val="20"/>
          <w:szCs w:val="20"/>
        </w:rPr>
        <w:t>2026 yılı Mart ayı itibarıyla başlayıp 2026 yılı Mayıs ayı sonuna kadar olan dönemi kapsayan üç aylık faaliyet raporu ve mali rapor kat maliklerine sunulmuştur. Yapılan değerlendirme ve oylama sonucunda söz konusu raporlar oy çokluğu ile kabul edilmiştir.</w:t>
      </w:r>
    </w:p>
    <w:p w14:paraId="06539350" w14:textId="77777777" w:rsidR="00F62776" w:rsidRPr="00687118" w:rsidRDefault="00F62776" w:rsidP="009431F5">
      <w:pPr>
        <w:jc w:val="both"/>
        <w:rPr>
          <w:rFonts w:ascii="Calibri" w:hAnsi="Calibri" w:cs="Calibri"/>
          <w:bCs/>
          <w:sz w:val="20"/>
          <w:szCs w:val="20"/>
        </w:rPr>
      </w:pPr>
    </w:p>
    <w:p w14:paraId="29F72702" w14:textId="3D4F62D0" w:rsidR="00687118" w:rsidRDefault="00687118" w:rsidP="00687118">
      <w:pPr>
        <w:jc w:val="both"/>
        <w:rPr>
          <w:rFonts w:ascii="Calibri" w:hAnsi="Calibri" w:cs="Calibri"/>
          <w:sz w:val="20"/>
          <w:szCs w:val="20"/>
        </w:rPr>
      </w:pPr>
      <w:r>
        <w:rPr>
          <w:rFonts w:ascii="Calibri" w:hAnsi="Calibri" w:cs="Calibri"/>
          <w:b/>
          <w:bCs/>
          <w:sz w:val="20"/>
          <w:szCs w:val="20"/>
          <w:u w:val="single"/>
        </w:rPr>
        <w:t xml:space="preserve">Gündem Madde </w:t>
      </w:r>
      <w:r w:rsidR="00514D09">
        <w:rPr>
          <w:rFonts w:ascii="Calibri" w:hAnsi="Calibri" w:cs="Calibri"/>
          <w:b/>
          <w:bCs/>
          <w:sz w:val="20"/>
          <w:szCs w:val="20"/>
          <w:u w:val="single"/>
        </w:rPr>
        <w:t>5</w:t>
      </w:r>
      <w:r w:rsidR="009431F5" w:rsidRPr="00BD3F30">
        <w:rPr>
          <w:rFonts w:ascii="Calibri" w:hAnsi="Calibri" w:cs="Calibri"/>
          <w:b/>
          <w:bCs/>
          <w:sz w:val="20"/>
          <w:szCs w:val="20"/>
          <w:u w:val="single"/>
        </w:rPr>
        <w:t>:</w:t>
      </w:r>
      <w:r w:rsidR="009431F5" w:rsidRPr="00BD3F30">
        <w:rPr>
          <w:rFonts w:ascii="Calibri" w:hAnsi="Calibri" w:cs="Calibri"/>
          <w:sz w:val="20"/>
          <w:szCs w:val="20"/>
        </w:rPr>
        <w:t xml:space="preserve"> </w:t>
      </w:r>
      <w:r w:rsidRPr="00687118">
        <w:rPr>
          <w:rFonts w:ascii="Calibri" w:hAnsi="Calibri" w:cs="Calibri"/>
          <w:b/>
          <w:bCs/>
          <w:sz w:val="20"/>
          <w:szCs w:val="20"/>
        </w:rPr>
        <w:t>Yeni yönetim kurulu seçimi.</w:t>
      </w:r>
    </w:p>
    <w:p w14:paraId="2ADB134A" w14:textId="697B9145" w:rsidR="00F62776" w:rsidRPr="00F62776" w:rsidRDefault="00F62776" w:rsidP="00F62776">
      <w:pPr>
        <w:jc w:val="both"/>
        <w:rPr>
          <w:rFonts w:ascii="Calibri" w:hAnsi="Calibri" w:cs="Calibri"/>
          <w:sz w:val="20"/>
          <w:szCs w:val="20"/>
        </w:rPr>
      </w:pPr>
      <w:r w:rsidRPr="00F62776">
        <w:rPr>
          <w:rFonts w:ascii="Calibri" w:hAnsi="Calibri" w:cs="Calibri"/>
          <w:sz w:val="20"/>
          <w:szCs w:val="20"/>
        </w:rPr>
        <w:t>Kat maliklerinden oluşacak yeni yönetim kurulunun seçimi oylamaya sunulmuştur. Yapılan oylama sonucunda Alenka Cepak (Daire 45-58), Maria Lipova</w:t>
      </w:r>
      <w:r w:rsidR="001A1C38">
        <w:rPr>
          <w:rFonts w:ascii="Calibri" w:hAnsi="Calibri" w:cs="Calibri"/>
          <w:sz w:val="20"/>
          <w:szCs w:val="20"/>
        </w:rPr>
        <w:t xml:space="preserve">(Daire 41) </w:t>
      </w:r>
      <w:r w:rsidRPr="00F62776">
        <w:rPr>
          <w:rFonts w:ascii="Calibri" w:hAnsi="Calibri" w:cs="Calibri"/>
          <w:sz w:val="20"/>
          <w:szCs w:val="20"/>
        </w:rPr>
        <w:t xml:space="preserve"> ve Aleksey Znakhar (Daire 9) oy birliği ile yeni yönetim kurulu üyeleri olarak seçilmişlerdir.</w:t>
      </w:r>
    </w:p>
    <w:p w14:paraId="317FBA5A" w14:textId="77777777" w:rsidR="00F62776" w:rsidRPr="00F62776" w:rsidRDefault="00F62776" w:rsidP="00F62776">
      <w:pPr>
        <w:jc w:val="both"/>
        <w:rPr>
          <w:rFonts w:ascii="Calibri" w:hAnsi="Calibri" w:cs="Calibri"/>
          <w:sz w:val="20"/>
          <w:szCs w:val="20"/>
        </w:rPr>
      </w:pPr>
      <w:r w:rsidRPr="00F62776">
        <w:rPr>
          <w:rFonts w:ascii="Calibri" w:hAnsi="Calibri" w:cs="Calibri"/>
          <w:sz w:val="20"/>
          <w:szCs w:val="20"/>
        </w:rPr>
        <w:t>Kat maliklerine, yönetim kurulunun yönetim müşavirliği hizmeti alınması amacıyla bir yönetim şirketi ile sözleşme imzalaması konusunda yetki verilmesi hususu sorulmuş, yapılan oylama sonucunda öneri oy birliği ile kabul edilmiştir.</w:t>
      </w:r>
    </w:p>
    <w:p w14:paraId="0C1CD894" w14:textId="77777777" w:rsidR="00F62776" w:rsidRPr="00F62776" w:rsidRDefault="00F62776" w:rsidP="00F62776">
      <w:pPr>
        <w:jc w:val="both"/>
        <w:rPr>
          <w:rFonts w:ascii="Calibri" w:hAnsi="Calibri" w:cs="Calibri"/>
          <w:sz w:val="20"/>
          <w:szCs w:val="20"/>
        </w:rPr>
      </w:pPr>
      <w:r w:rsidRPr="00F62776">
        <w:rPr>
          <w:rFonts w:ascii="Calibri" w:hAnsi="Calibri" w:cs="Calibri"/>
          <w:sz w:val="20"/>
          <w:szCs w:val="20"/>
        </w:rPr>
        <w:t>Ayrıca, yönetim kuruluna sahip olduğu yetkilerin bir kısmını veya tamamını gerçek veya tüzel kişilere devredebilme yetkisinin verilmesi oylamaya sunulmuş, yapılan oylama sonucunda öneri oy birliği ile kabul edilmiştir.</w:t>
      </w:r>
    </w:p>
    <w:p w14:paraId="49AD5CFD" w14:textId="0ED48B4E" w:rsidR="00F62776" w:rsidRPr="00F62776" w:rsidRDefault="001A1C38" w:rsidP="00F62776">
      <w:pPr>
        <w:jc w:val="both"/>
        <w:rPr>
          <w:rFonts w:ascii="Calibri" w:hAnsi="Calibri" w:cs="Calibri"/>
          <w:sz w:val="20"/>
          <w:szCs w:val="20"/>
        </w:rPr>
      </w:pPr>
      <w:r>
        <w:rPr>
          <w:rFonts w:ascii="Calibri" w:hAnsi="Calibri" w:cs="Calibri"/>
          <w:sz w:val="20"/>
          <w:szCs w:val="20"/>
        </w:rPr>
        <w:t>Kasım İpekli (</w:t>
      </w:r>
      <w:r w:rsidR="00F62776" w:rsidRPr="00F62776">
        <w:rPr>
          <w:rFonts w:ascii="Calibri" w:hAnsi="Calibri" w:cs="Calibri"/>
          <w:sz w:val="20"/>
          <w:szCs w:val="20"/>
        </w:rPr>
        <w:t>Daire 1</w:t>
      </w:r>
      <w:r>
        <w:rPr>
          <w:rFonts w:ascii="Calibri" w:hAnsi="Calibri" w:cs="Calibri"/>
          <w:sz w:val="20"/>
          <w:szCs w:val="20"/>
        </w:rPr>
        <w:t>)</w:t>
      </w:r>
      <w:r w:rsidR="00F62776" w:rsidRPr="00F62776">
        <w:rPr>
          <w:rFonts w:ascii="Calibri" w:hAnsi="Calibri" w:cs="Calibri"/>
          <w:sz w:val="20"/>
          <w:szCs w:val="20"/>
        </w:rPr>
        <w:t xml:space="preserve"> tarafından, yönetim kurulu üyelerinin maaş alma veya aidat ödemelerinden muaf tutulma gibi haklarının bulunup bulunmadığı yönünde soru yöneltilmiştir. Divan heyeti tarafından, sitede yönetim kurulu üyeliği görevinin gönüllülük esasına dayandığı, bu nedenle herhangi bir maaş ödenmesinin söz konusu olmadığı ve yönetim kurulu üyelerinin aidat ödeme yükümlülüğünden muaf tutulamayacağı açıklanmıştır.</w:t>
      </w:r>
    </w:p>
    <w:p w14:paraId="5D877FFC" w14:textId="719B4C54" w:rsidR="00802FA0" w:rsidRDefault="000355AC" w:rsidP="00687118">
      <w:pPr>
        <w:jc w:val="both"/>
        <w:rPr>
          <w:rFonts w:ascii="Calibri" w:hAnsi="Calibri" w:cs="Calibri"/>
          <w:b/>
          <w:bCs/>
          <w:sz w:val="20"/>
          <w:szCs w:val="20"/>
          <w:u w:val="single"/>
        </w:rPr>
      </w:pPr>
      <w:r w:rsidRPr="00687118">
        <w:rPr>
          <w:rFonts w:ascii="Calibri" w:hAnsi="Calibri" w:cs="Calibri"/>
          <w:b/>
          <w:bCs/>
          <w:sz w:val="20"/>
          <w:szCs w:val="20"/>
          <w:u w:val="single"/>
        </w:rPr>
        <w:t xml:space="preserve">Gündem Madde </w:t>
      </w:r>
      <w:r>
        <w:rPr>
          <w:rFonts w:ascii="Calibri" w:hAnsi="Calibri" w:cs="Calibri"/>
          <w:b/>
          <w:bCs/>
          <w:sz w:val="20"/>
          <w:szCs w:val="20"/>
          <w:u w:val="single"/>
        </w:rPr>
        <w:t>6</w:t>
      </w:r>
      <w:r w:rsidRPr="00687118">
        <w:rPr>
          <w:rFonts w:ascii="Calibri" w:hAnsi="Calibri" w:cs="Calibri"/>
          <w:b/>
          <w:bCs/>
          <w:sz w:val="20"/>
          <w:szCs w:val="20"/>
          <w:u w:val="single"/>
        </w:rPr>
        <w:t>:</w:t>
      </w:r>
      <w:r>
        <w:rPr>
          <w:rFonts w:ascii="Calibri" w:hAnsi="Calibri" w:cs="Calibri"/>
          <w:b/>
          <w:bCs/>
          <w:sz w:val="20"/>
          <w:szCs w:val="20"/>
          <w:u w:val="single"/>
        </w:rPr>
        <w:t xml:space="preserve"> Denetçi seçimi</w:t>
      </w:r>
    </w:p>
    <w:p w14:paraId="237B793E" w14:textId="57598A4D" w:rsidR="00F62776" w:rsidRPr="00F62776" w:rsidRDefault="00F62776" w:rsidP="00F62776">
      <w:pPr>
        <w:jc w:val="both"/>
        <w:rPr>
          <w:rFonts w:ascii="Calibri" w:hAnsi="Calibri" w:cs="Calibri"/>
          <w:sz w:val="20"/>
          <w:szCs w:val="20"/>
        </w:rPr>
      </w:pPr>
      <w:r w:rsidRPr="00F62776">
        <w:rPr>
          <w:rFonts w:ascii="Calibri" w:hAnsi="Calibri" w:cs="Calibri"/>
          <w:sz w:val="20"/>
          <w:szCs w:val="20"/>
        </w:rPr>
        <w:t xml:space="preserve">Yeni denetçi seçimi gündeme alınmıştır. Denetçi adaylığı için Arif Dindar (Daire </w:t>
      </w:r>
      <w:r w:rsidR="001A1C38">
        <w:rPr>
          <w:rFonts w:ascii="Calibri" w:hAnsi="Calibri" w:cs="Calibri"/>
          <w:sz w:val="20"/>
          <w:szCs w:val="20"/>
        </w:rPr>
        <w:t>2</w:t>
      </w:r>
      <w:r w:rsidRPr="00F62776">
        <w:rPr>
          <w:rFonts w:ascii="Calibri" w:hAnsi="Calibri" w:cs="Calibri"/>
          <w:sz w:val="20"/>
          <w:szCs w:val="20"/>
        </w:rPr>
        <w:t>3) aday olmuş ve yapılan oylama sonucunda oy birliği ile denetçi olarak seçilmiştir.</w:t>
      </w:r>
    </w:p>
    <w:p w14:paraId="52E6FC37" w14:textId="77777777" w:rsidR="00F62776" w:rsidRDefault="00F62776" w:rsidP="00F62776">
      <w:pPr>
        <w:jc w:val="both"/>
        <w:rPr>
          <w:rFonts w:ascii="Calibri" w:hAnsi="Calibri" w:cs="Calibri"/>
          <w:sz w:val="20"/>
          <w:szCs w:val="20"/>
        </w:rPr>
      </w:pPr>
      <w:r w:rsidRPr="00F62776">
        <w:rPr>
          <w:rFonts w:ascii="Calibri" w:hAnsi="Calibri" w:cs="Calibri"/>
          <w:sz w:val="20"/>
          <w:szCs w:val="20"/>
        </w:rPr>
        <w:t>Divan heyeti tarafından kat maliklerine denetçinin görev ve sorumlulukları hakkında bilgilendirme yapılmıştır. Denetçinin temel görevlerinin; yönetim faaliyetlerini denetlemek, muhasebe kayıtlarını ve finansal raporları kontrol etmek olduğu açıklanmıştır. Ayrıca, denetim sırasında önemli bir sorun veya usulsüzlük tespit edilmesi halinde, denetçinin kat maliklerini olağanüstü toplantıya çağırma yetkisinin bulunduğu hususu izah edilmiştir.</w:t>
      </w:r>
    </w:p>
    <w:p w14:paraId="4E89D254" w14:textId="77777777" w:rsidR="00F62776" w:rsidRPr="00F62776" w:rsidRDefault="00F62776" w:rsidP="00F62776">
      <w:pPr>
        <w:jc w:val="both"/>
        <w:rPr>
          <w:rFonts w:ascii="Calibri" w:hAnsi="Calibri" w:cs="Calibri"/>
          <w:sz w:val="20"/>
          <w:szCs w:val="20"/>
        </w:rPr>
      </w:pPr>
    </w:p>
    <w:p w14:paraId="5074826F" w14:textId="77777777" w:rsidR="00F90AD3" w:rsidRDefault="00F90AD3" w:rsidP="000355AC">
      <w:pPr>
        <w:jc w:val="both"/>
        <w:rPr>
          <w:rFonts w:ascii="Calibri" w:hAnsi="Calibri" w:cs="Calibri"/>
          <w:b/>
          <w:bCs/>
          <w:sz w:val="20"/>
          <w:szCs w:val="20"/>
          <w:u w:val="single"/>
        </w:rPr>
      </w:pPr>
    </w:p>
    <w:p w14:paraId="05207E5A" w14:textId="77777777" w:rsidR="00F90AD3" w:rsidRDefault="00F90AD3" w:rsidP="000355AC">
      <w:pPr>
        <w:jc w:val="both"/>
        <w:rPr>
          <w:rFonts w:ascii="Calibri" w:hAnsi="Calibri" w:cs="Calibri"/>
          <w:b/>
          <w:bCs/>
          <w:sz w:val="20"/>
          <w:szCs w:val="20"/>
          <w:u w:val="single"/>
        </w:rPr>
      </w:pPr>
    </w:p>
    <w:p w14:paraId="5DACD73B" w14:textId="77777777" w:rsidR="00F90AD3" w:rsidRDefault="00F90AD3" w:rsidP="000355AC">
      <w:pPr>
        <w:jc w:val="both"/>
        <w:rPr>
          <w:rFonts w:ascii="Calibri" w:hAnsi="Calibri" w:cs="Calibri"/>
          <w:b/>
          <w:bCs/>
          <w:sz w:val="20"/>
          <w:szCs w:val="20"/>
          <w:u w:val="single"/>
        </w:rPr>
      </w:pPr>
    </w:p>
    <w:p w14:paraId="3CAB3436" w14:textId="77777777" w:rsidR="00F90AD3" w:rsidRDefault="00F90AD3" w:rsidP="000355AC">
      <w:pPr>
        <w:jc w:val="both"/>
        <w:rPr>
          <w:rFonts w:ascii="Calibri" w:hAnsi="Calibri" w:cs="Calibri"/>
          <w:b/>
          <w:bCs/>
          <w:sz w:val="20"/>
          <w:szCs w:val="20"/>
          <w:u w:val="single"/>
        </w:rPr>
      </w:pPr>
    </w:p>
    <w:p w14:paraId="5581E957" w14:textId="77777777" w:rsidR="00F90AD3" w:rsidRDefault="00F90AD3" w:rsidP="000355AC">
      <w:pPr>
        <w:jc w:val="both"/>
        <w:rPr>
          <w:rFonts w:ascii="Calibri" w:hAnsi="Calibri" w:cs="Calibri"/>
          <w:b/>
          <w:bCs/>
          <w:sz w:val="20"/>
          <w:szCs w:val="20"/>
          <w:u w:val="single"/>
        </w:rPr>
      </w:pPr>
    </w:p>
    <w:p w14:paraId="319208AD" w14:textId="77777777" w:rsidR="00F90AD3" w:rsidRDefault="00F90AD3" w:rsidP="000355AC">
      <w:pPr>
        <w:jc w:val="both"/>
        <w:rPr>
          <w:rFonts w:ascii="Calibri" w:hAnsi="Calibri" w:cs="Calibri"/>
          <w:b/>
          <w:bCs/>
          <w:sz w:val="20"/>
          <w:szCs w:val="20"/>
          <w:u w:val="single"/>
        </w:rPr>
      </w:pPr>
    </w:p>
    <w:p w14:paraId="612A5CDB" w14:textId="77777777" w:rsidR="00F90AD3" w:rsidRDefault="00F90AD3" w:rsidP="000355AC">
      <w:pPr>
        <w:jc w:val="both"/>
        <w:rPr>
          <w:rFonts w:ascii="Calibri" w:hAnsi="Calibri" w:cs="Calibri"/>
          <w:b/>
          <w:bCs/>
          <w:sz w:val="20"/>
          <w:szCs w:val="20"/>
          <w:u w:val="single"/>
        </w:rPr>
      </w:pPr>
    </w:p>
    <w:p w14:paraId="7879BC3F" w14:textId="77777777" w:rsidR="00F90AD3" w:rsidRDefault="00F90AD3" w:rsidP="000355AC">
      <w:pPr>
        <w:jc w:val="both"/>
        <w:rPr>
          <w:rFonts w:ascii="Calibri" w:hAnsi="Calibri" w:cs="Calibri"/>
          <w:b/>
          <w:bCs/>
          <w:sz w:val="20"/>
          <w:szCs w:val="20"/>
          <w:u w:val="single"/>
        </w:rPr>
      </w:pPr>
    </w:p>
    <w:p w14:paraId="015E18B1" w14:textId="77777777" w:rsidR="00F90AD3" w:rsidRDefault="00F90AD3" w:rsidP="000355AC">
      <w:pPr>
        <w:jc w:val="both"/>
        <w:rPr>
          <w:rFonts w:ascii="Calibri" w:hAnsi="Calibri" w:cs="Calibri"/>
          <w:b/>
          <w:bCs/>
          <w:sz w:val="20"/>
          <w:szCs w:val="20"/>
          <w:u w:val="single"/>
        </w:rPr>
      </w:pPr>
    </w:p>
    <w:p w14:paraId="3CFAB6A8" w14:textId="77777777" w:rsidR="00F90AD3" w:rsidRDefault="00F90AD3" w:rsidP="000355AC">
      <w:pPr>
        <w:jc w:val="both"/>
        <w:rPr>
          <w:rFonts w:ascii="Calibri" w:hAnsi="Calibri" w:cs="Calibri"/>
          <w:b/>
          <w:bCs/>
          <w:sz w:val="20"/>
          <w:szCs w:val="20"/>
          <w:u w:val="single"/>
        </w:rPr>
      </w:pPr>
    </w:p>
    <w:p w14:paraId="602EDFC0" w14:textId="77777777" w:rsidR="00F90AD3" w:rsidRDefault="00F90AD3" w:rsidP="000355AC">
      <w:pPr>
        <w:jc w:val="both"/>
        <w:rPr>
          <w:rFonts w:ascii="Calibri" w:hAnsi="Calibri" w:cs="Calibri"/>
          <w:b/>
          <w:bCs/>
          <w:sz w:val="20"/>
          <w:szCs w:val="20"/>
          <w:u w:val="single"/>
        </w:rPr>
      </w:pPr>
    </w:p>
    <w:p w14:paraId="42A5BD35" w14:textId="793E256E" w:rsidR="000355AC" w:rsidRDefault="000355AC" w:rsidP="000355AC">
      <w:pPr>
        <w:jc w:val="both"/>
        <w:rPr>
          <w:rFonts w:asciiTheme="minorHAnsi" w:hAnsiTheme="minorHAnsi" w:cstheme="minorHAnsi"/>
          <w:b/>
          <w:sz w:val="20"/>
          <w:szCs w:val="20"/>
          <w:u w:val="single"/>
        </w:rPr>
      </w:pPr>
      <w:r w:rsidRPr="00687118">
        <w:rPr>
          <w:rFonts w:ascii="Calibri" w:hAnsi="Calibri" w:cs="Calibri"/>
          <w:b/>
          <w:bCs/>
          <w:sz w:val="20"/>
          <w:szCs w:val="20"/>
          <w:u w:val="single"/>
        </w:rPr>
        <w:lastRenderedPageBreak/>
        <w:t xml:space="preserve">Gündem Madde </w:t>
      </w:r>
      <w:r>
        <w:rPr>
          <w:rFonts w:ascii="Calibri" w:hAnsi="Calibri" w:cs="Calibri"/>
          <w:b/>
          <w:bCs/>
          <w:sz w:val="20"/>
          <w:szCs w:val="20"/>
          <w:u w:val="single"/>
        </w:rPr>
        <w:t>7</w:t>
      </w:r>
      <w:r w:rsidRPr="00687118">
        <w:rPr>
          <w:rFonts w:ascii="Calibri" w:hAnsi="Calibri" w:cs="Calibri"/>
          <w:b/>
          <w:bCs/>
          <w:sz w:val="20"/>
          <w:szCs w:val="20"/>
          <w:u w:val="single"/>
        </w:rPr>
        <w:t>:</w:t>
      </w:r>
      <w:r>
        <w:rPr>
          <w:rFonts w:ascii="Calibri" w:hAnsi="Calibri" w:cs="Calibri"/>
          <w:b/>
          <w:bCs/>
          <w:sz w:val="20"/>
          <w:szCs w:val="20"/>
          <w:u w:val="single"/>
        </w:rPr>
        <w:t xml:space="preserve"> </w:t>
      </w:r>
      <w:r w:rsidRPr="00536A15">
        <w:rPr>
          <w:rFonts w:asciiTheme="minorHAnsi" w:hAnsiTheme="minorHAnsi" w:cstheme="minorHAnsi"/>
          <w:b/>
          <w:sz w:val="20"/>
          <w:szCs w:val="20"/>
          <w:u w:val="single"/>
        </w:rPr>
        <w:t>202</w:t>
      </w:r>
      <w:r>
        <w:rPr>
          <w:rFonts w:asciiTheme="minorHAnsi" w:hAnsiTheme="minorHAnsi" w:cstheme="minorHAnsi"/>
          <w:b/>
          <w:sz w:val="20"/>
          <w:szCs w:val="20"/>
          <w:u w:val="single"/>
        </w:rPr>
        <w:t xml:space="preserve">6-2027 </w:t>
      </w:r>
      <w:r w:rsidRPr="00536A15">
        <w:rPr>
          <w:rFonts w:asciiTheme="minorHAnsi" w:hAnsiTheme="minorHAnsi" w:cstheme="minorHAnsi"/>
          <w:b/>
          <w:sz w:val="20"/>
          <w:szCs w:val="20"/>
          <w:u w:val="single"/>
        </w:rPr>
        <w:t xml:space="preserve"> yılı bütçe görüşmeleri başladı.</w:t>
      </w:r>
    </w:p>
    <w:p w14:paraId="72C3F8CE" w14:textId="77777777" w:rsidR="00F62776" w:rsidRDefault="00F62776" w:rsidP="000355AC">
      <w:pPr>
        <w:jc w:val="both"/>
        <w:rPr>
          <w:rFonts w:asciiTheme="minorHAnsi" w:hAnsiTheme="minorHAnsi" w:cstheme="minorHAnsi"/>
          <w:b/>
          <w:sz w:val="20"/>
          <w:szCs w:val="20"/>
          <w:u w:val="single"/>
        </w:rPr>
      </w:pPr>
    </w:p>
    <w:p w14:paraId="04046503" w14:textId="77777777" w:rsidR="000355AC" w:rsidRPr="000355AC" w:rsidRDefault="000355AC" w:rsidP="000355AC">
      <w:pPr>
        <w:jc w:val="center"/>
        <w:rPr>
          <w:b/>
          <w:sz w:val="20"/>
          <w:szCs w:val="20"/>
        </w:rPr>
      </w:pPr>
      <w:r w:rsidRPr="000355AC">
        <w:rPr>
          <w:b/>
          <w:sz w:val="20"/>
          <w:szCs w:val="20"/>
        </w:rPr>
        <w:t>SEDA TOWER    2026 - 2027</w:t>
      </w:r>
    </w:p>
    <w:p w14:paraId="37A3C97B" w14:textId="77777777" w:rsidR="000355AC" w:rsidRPr="000355AC" w:rsidRDefault="000355AC" w:rsidP="000355AC">
      <w:pPr>
        <w:jc w:val="center"/>
        <w:rPr>
          <w:b/>
          <w:sz w:val="20"/>
          <w:szCs w:val="20"/>
        </w:rPr>
      </w:pPr>
      <w:r w:rsidRPr="000355AC">
        <w:rPr>
          <w:b/>
          <w:sz w:val="20"/>
          <w:szCs w:val="20"/>
        </w:rPr>
        <w:t xml:space="preserve">YILI TAHMİNİ  İŞLETME  PROJESİ    </w:t>
      </w:r>
    </w:p>
    <w:p w14:paraId="21753FAA" w14:textId="77777777" w:rsidR="000355AC" w:rsidRPr="000355AC" w:rsidRDefault="000355AC" w:rsidP="000355AC">
      <w:pPr>
        <w:jc w:val="center"/>
        <w:rPr>
          <w:sz w:val="20"/>
          <w:szCs w:val="20"/>
        </w:rPr>
      </w:pPr>
      <w:r w:rsidRPr="000355AC">
        <w:rPr>
          <w:sz w:val="20"/>
          <w:szCs w:val="20"/>
        </w:rPr>
        <w:t xml:space="preserve"> </w:t>
      </w:r>
    </w:p>
    <w:p w14:paraId="2A181747" w14:textId="77777777" w:rsidR="000355AC" w:rsidRPr="000355AC" w:rsidRDefault="000355AC" w:rsidP="000355AC">
      <w:pPr>
        <w:rPr>
          <w:b/>
          <w:sz w:val="20"/>
          <w:szCs w:val="20"/>
        </w:rPr>
      </w:pPr>
      <w:r w:rsidRPr="000355AC">
        <w:rPr>
          <w:b/>
          <w:sz w:val="20"/>
          <w:szCs w:val="20"/>
        </w:rPr>
        <w:t>GİDERLER</w:t>
      </w:r>
    </w:p>
    <w:p w14:paraId="7941D34F" w14:textId="77777777" w:rsidR="000355AC" w:rsidRPr="000355AC" w:rsidRDefault="000355AC" w:rsidP="000355AC">
      <w:pPr>
        <w:rPr>
          <w:sz w:val="20"/>
          <w:szCs w:val="20"/>
        </w:rPr>
      </w:pPr>
    </w:p>
    <w:p w14:paraId="6D5479B4" w14:textId="241DD0FF" w:rsidR="000355AC" w:rsidRPr="000355AC" w:rsidRDefault="000355AC" w:rsidP="000355AC">
      <w:pPr>
        <w:numPr>
          <w:ilvl w:val="0"/>
          <w:numId w:val="20"/>
        </w:numPr>
        <w:rPr>
          <w:sz w:val="20"/>
          <w:szCs w:val="20"/>
        </w:rPr>
      </w:pPr>
      <w:r w:rsidRPr="000355AC">
        <w:rPr>
          <w:sz w:val="20"/>
          <w:szCs w:val="20"/>
        </w:rPr>
        <w:t xml:space="preserve">Kapıcı gideri       </w:t>
      </w:r>
      <w:r w:rsidRPr="000355AC">
        <w:rPr>
          <w:sz w:val="20"/>
          <w:szCs w:val="20"/>
        </w:rPr>
        <w:tab/>
      </w:r>
      <w:r w:rsidRPr="000355AC">
        <w:rPr>
          <w:sz w:val="20"/>
          <w:szCs w:val="20"/>
        </w:rPr>
        <w:tab/>
      </w:r>
      <w:r w:rsidRPr="000355AC">
        <w:rPr>
          <w:sz w:val="20"/>
          <w:szCs w:val="20"/>
        </w:rPr>
        <w:tab/>
      </w:r>
      <w:r w:rsidRPr="000355AC">
        <w:rPr>
          <w:sz w:val="20"/>
          <w:szCs w:val="20"/>
        </w:rPr>
        <w:tab/>
        <w:t xml:space="preserve">  </w:t>
      </w:r>
      <w:r w:rsidRPr="000355AC">
        <w:rPr>
          <w:sz w:val="20"/>
          <w:szCs w:val="20"/>
        </w:rPr>
        <w:tab/>
        <w:t xml:space="preserve">           </w:t>
      </w:r>
      <w:r>
        <w:rPr>
          <w:sz w:val="20"/>
          <w:szCs w:val="20"/>
        </w:rPr>
        <w:t xml:space="preserve">    </w:t>
      </w:r>
      <w:r w:rsidRPr="000355AC">
        <w:rPr>
          <w:sz w:val="20"/>
          <w:szCs w:val="20"/>
        </w:rPr>
        <w:t xml:space="preserve"> 360000.-</w:t>
      </w:r>
    </w:p>
    <w:p w14:paraId="5CCDDFE8" w14:textId="77777777" w:rsidR="000355AC" w:rsidRPr="000355AC" w:rsidRDefault="000355AC" w:rsidP="000355AC">
      <w:pPr>
        <w:ind w:left="1080"/>
        <w:rPr>
          <w:sz w:val="20"/>
          <w:szCs w:val="20"/>
        </w:rPr>
      </w:pPr>
    </w:p>
    <w:p w14:paraId="6113A850" w14:textId="64828AE4" w:rsidR="000355AC" w:rsidRPr="000355AC" w:rsidRDefault="000355AC" w:rsidP="000355AC">
      <w:pPr>
        <w:numPr>
          <w:ilvl w:val="0"/>
          <w:numId w:val="20"/>
        </w:numPr>
        <w:rPr>
          <w:sz w:val="20"/>
          <w:szCs w:val="20"/>
        </w:rPr>
      </w:pPr>
      <w:r w:rsidRPr="000355AC">
        <w:rPr>
          <w:sz w:val="20"/>
          <w:szCs w:val="20"/>
        </w:rPr>
        <w:t>Sgk gideri</w:t>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r>
      <w:r>
        <w:rPr>
          <w:sz w:val="20"/>
          <w:szCs w:val="20"/>
        </w:rPr>
        <w:t xml:space="preserve">  </w:t>
      </w:r>
      <w:r w:rsidRPr="000355AC">
        <w:rPr>
          <w:sz w:val="20"/>
          <w:szCs w:val="20"/>
        </w:rPr>
        <w:t>156000.-</w:t>
      </w:r>
    </w:p>
    <w:p w14:paraId="4A2CE785" w14:textId="77777777" w:rsidR="000355AC" w:rsidRPr="000355AC" w:rsidRDefault="000355AC" w:rsidP="000355AC">
      <w:pPr>
        <w:rPr>
          <w:sz w:val="20"/>
          <w:szCs w:val="20"/>
        </w:rPr>
      </w:pPr>
    </w:p>
    <w:p w14:paraId="37BAA6B8" w14:textId="77777777" w:rsidR="000355AC" w:rsidRPr="000355AC" w:rsidRDefault="000355AC" w:rsidP="000355AC">
      <w:pPr>
        <w:numPr>
          <w:ilvl w:val="0"/>
          <w:numId w:val="20"/>
        </w:numPr>
        <w:rPr>
          <w:sz w:val="20"/>
          <w:szCs w:val="20"/>
        </w:rPr>
      </w:pPr>
      <w:r w:rsidRPr="000355AC">
        <w:rPr>
          <w:sz w:val="20"/>
          <w:szCs w:val="20"/>
        </w:rPr>
        <w:t>Muhasebe gideri</w:t>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t xml:space="preserve">  60000.-</w:t>
      </w:r>
    </w:p>
    <w:p w14:paraId="0E9AACAD" w14:textId="77777777" w:rsidR="000355AC" w:rsidRPr="000355AC" w:rsidRDefault="000355AC" w:rsidP="000355AC">
      <w:pPr>
        <w:ind w:left="1080"/>
        <w:rPr>
          <w:sz w:val="20"/>
          <w:szCs w:val="20"/>
        </w:rPr>
      </w:pPr>
      <w:r w:rsidRPr="000355AC">
        <w:rPr>
          <w:sz w:val="20"/>
          <w:szCs w:val="20"/>
        </w:rPr>
        <w:t xml:space="preserve"> </w:t>
      </w:r>
    </w:p>
    <w:p w14:paraId="5EDF156E" w14:textId="7D916906" w:rsidR="000355AC" w:rsidRPr="000355AC" w:rsidRDefault="000355AC" w:rsidP="000355AC">
      <w:pPr>
        <w:numPr>
          <w:ilvl w:val="0"/>
          <w:numId w:val="20"/>
        </w:numPr>
        <w:rPr>
          <w:sz w:val="20"/>
          <w:szCs w:val="20"/>
        </w:rPr>
      </w:pPr>
      <w:r w:rsidRPr="000355AC">
        <w:rPr>
          <w:sz w:val="20"/>
          <w:szCs w:val="20"/>
        </w:rPr>
        <w:t xml:space="preserve">Ortak alan elektrik gideri   </w:t>
      </w:r>
      <w:r w:rsidRPr="000355AC">
        <w:rPr>
          <w:sz w:val="20"/>
          <w:szCs w:val="20"/>
        </w:rPr>
        <w:tab/>
      </w:r>
      <w:r w:rsidRPr="000355AC">
        <w:rPr>
          <w:sz w:val="20"/>
          <w:szCs w:val="20"/>
        </w:rPr>
        <w:tab/>
        <w:t xml:space="preserve">                        </w:t>
      </w:r>
      <w:r>
        <w:rPr>
          <w:sz w:val="20"/>
          <w:szCs w:val="20"/>
        </w:rPr>
        <w:t xml:space="preserve">                   </w:t>
      </w:r>
      <w:r w:rsidRPr="000355AC">
        <w:rPr>
          <w:sz w:val="20"/>
          <w:szCs w:val="20"/>
        </w:rPr>
        <w:t xml:space="preserve"> </w:t>
      </w:r>
      <w:r w:rsidR="00A81657">
        <w:rPr>
          <w:sz w:val="20"/>
          <w:szCs w:val="20"/>
        </w:rPr>
        <w:t>20</w:t>
      </w:r>
      <w:r w:rsidRPr="000355AC">
        <w:rPr>
          <w:sz w:val="20"/>
          <w:szCs w:val="20"/>
        </w:rPr>
        <w:t>0000.-</w:t>
      </w:r>
    </w:p>
    <w:p w14:paraId="2F45F9B9" w14:textId="77777777" w:rsidR="000355AC" w:rsidRPr="000355AC" w:rsidRDefault="000355AC" w:rsidP="000355AC">
      <w:pPr>
        <w:pStyle w:val="ListParagraph"/>
        <w:rPr>
          <w:sz w:val="20"/>
          <w:szCs w:val="20"/>
        </w:rPr>
      </w:pPr>
    </w:p>
    <w:p w14:paraId="2A8A031A" w14:textId="77777777" w:rsidR="000355AC" w:rsidRPr="000355AC" w:rsidRDefault="000355AC" w:rsidP="000355AC">
      <w:pPr>
        <w:numPr>
          <w:ilvl w:val="0"/>
          <w:numId w:val="20"/>
        </w:numPr>
        <w:rPr>
          <w:sz w:val="20"/>
          <w:szCs w:val="20"/>
        </w:rPr>
      </w:pPr>
      <w:r w:rsidRPr="000355AC">
        <w:rPr>
          <w:sz w:val="20"/>
          <w:szCs w:val="20"/>
        </w:rPr>
        <w:t xml:space="preserve">Ortak alan  su gideri   </w:t>
      </w:r>
      <w:r w:rsidRPr="000355AC">
        <w:rPr>
          <w:sz w:val="20"/>
          <w:szCs w:val="20"/>
        </w:rPr>
        <w:tab/>
      </w:r>
      <w:r w:rsidRPr="000355AC">
        <w:rPr>
          <w:sz w:val="20"/>
          <w:szCs w:val="20"/>
        </w:rPr>
        <w:tab/>
      </w:r>
      <w:r w:rsidRPr="000355AC">
        <w:rPr>
          <w:sz w:val="20"/>
          <w:szCs w:val="20"/>
        </w:rPr>
        <w:tab/>
      </w:r>
      <w:r w:rsidRPr="000355AC">
        <w:rPr>
          <w:sz w:val="20"/>
          <w:szCs w:val="20"/>
        </w:rPr>
        <w:tab/>
        <w:t xml:space="preserve"> </w:t>
      </w:r>
      <w:r w:rsidRPr="000355AC">
        <w:rPr>
          <w:sz w:val="20"/>
          <w:szCs w:val="20"/>
        </w:rPr>
        <w:tab/>
        <w:t xml:space="preserve">  50000-</w:t>
      </w:r>
      <w:r w:rsidRPr="000355AC">
        <w:rPr>
          <w:sz w:val="20"/>
          <w:szCs w:val="20"/>
        </w:rPr>
        <w:tab/>
      </w:r>
    </w:p>
    <w:p w14:paraId="0BA5CE92" w14:textId="77777777" w:rsidR="000355AC" w:rsidRPr="000355AC" w:rsidRDefault="000355AC" w:rsidP="000355AC">
      <w:pPr>
        <w:ind w:left="1080"/>
        <w:rPr>
          <w:sz w:val="20"/>
          <w:szCs w:val="20"/>
        </w:rPr>
      </w:pPr>
      <w:r w:rsidRPr="000355AC">
        <w:rPr>
          <w:sz w:val="20"/>
          <w:szCs w:val="20"/>
        </w:rPr>
        <w:t xml:space="preserve"> </w:t>
      </w:r>
    </w:p>
    <w:p w14:paraId="72F26D82" w14:textId="43A4462A" w:rsidR="000355AC" w:rsidRPr="000355AC" w:rsidRDefault="000355AC" w:rsidP="000355AC">
      <w:pPr>
        <w:pStyle w:val="ListParagraph"/>
        <w:numPr>
          <w:ilvl w:val="0"/>
          <w:numId w:val="20"/>
        </w:numPr>
        <w:contextualSpacing w:val="0"/>
        <w:rPr>
          <w:sz w:val="20"/>
          <w:szCs w:val="20"/>
        </w:rPr>
      </w:pPr>
      <w:r w:rsidRPr="000355AC">
        <w:rPr>
          <w:sz w:val="20"/>
          <w:szCs w:val="20"/>
        </w:rPr>
        <w:t xml:space="preserve"> Havuz bakımı ve kimyasal gideri    </w:t>
      </w:r>
      <w:r w:rsidRPr="000355AC">
        <w:rPr>
          <w:sz w:val="20"/>
          <w:szCs w:val="20"/>
        </w:rPr>
        <w:tab/>
      </w:r>
      <w:r w:rsidRPr="000355AC">
        <w:rPr>
          <w:sz w:val="20"/>
          <w:szCs w:val="20"/>
        </w:rPr>
        <w:tab/>
        <w:t xml:space="preserve">            </w:t>
      </w:r>
      <w:r>
        <w:rPr>
          <w:sz w:val="20"/>
          <w:szCs w:val="20"/>
        </w:rPr>
        <w:t xml:space="preserve">                </w:t>
      </w:r>
      <w:r w:rsidRPr="000355AC">
        <w:rPr>
          <w:sz w:val="20"/>
          <w:szCs w:val="20"/>
        </w:rPr>
        <w:t xml:space="preserve">  150000.-</w:t>
      </w:r>
    </w:p>
    <w:p w14:paraId="59601673" w14:textId="77777777" w:rsidR="000355AC" w:rsidRPr="000355AC" w:rsidRDefault="000355AC" w:rsidP="000355AC">
      <w:pPr>
        <w:ind w:left="1080"/>
        <w:rPr>
          <w:sz w:val="20"/>
          <w:szCs w:val="20"/>
        </w:rPr>
      </w:pPr>
      <w:r w:rsidRPr="000355AC">
        <w:rPr>
          <w:sz w:val="20"/>
          <w:szCs w:val="20"/>
        </w:rPr>
        <w:t xml:space="preserve">          </w:t>
      </w:r>
      <w:r w:rsidRPr="000355AC">
        <w:rPr>
          <w:sz w:val="20"/>
          <w:szCs w:val="20"/>
        </w:rPr>
        <w:tab/>
      </w:r>
      <w:r w:rsidRPr="000355AC">
        <w:rPr>
          <w:sz w:val="20"/>
          <w:szCs w:val="20"/>
        </w:rPr>
        <w:tab/>
        <w:t xml:space="preserve"> </w:t>
      </w:r>
    </w:p>
    <w:p w14:paraId="564A2E4A" w14:textId="77777777" w:rsidR="000355AC" w:rsidRPr="000355AC" w:rsidRDefault="000355AC" w:rsidP="000355AC">
      <w:pPr>
        <w:numPr>
          <w:ilvl w:val="0"/>
          <w:numId w:val="20"/>
        </w:numPr>
        <w:rPr>
          <w:sz w:val="20"/>
          <w:szCs w:val="20"/>
        </w:rPr>
      </w:pPr>
      <w:r w:rsidRPr="000355AC">
        <w:rPr>
          <w:sz w:val="20"/>
          <w:szCs w:val="20"/>
        </w:rPr>
        <w:t>Ortak alan ve eşya bakım gideri</w:t>
      </w:r>
      <w:r w:rsidRPr="000355AC">
        <w:rPr>
          <w:sz w:val="20"/>
          <w:szCs w:val="20"/>
        </w:rPr>
        <w:tab/>
        <w:t xml:space="preserve">  </w:t>
      </w:r>
      <w:r w:rsidRPr="000355AC">
        <w:rPr>
          <w:sz w:val="20"/>
          <w:szCs w:val="20"/>
        </w:rPr>
        <w:tab/>
      </w:r>
      <w:r w:rsidRPr="000355AC">
        <w:rPr>
          <w:sz w:val="20"/>
          <w:szCs w:val="20"/>
        </w:rPr>
        <w:tab/>
        <w:t xml:space="preserve">              200000.-</w:t>
      </w:r>
    </w:p>
    <w:p w14:paraId="76DEB807" w14:textId="77777777" w:rsidR="000355AC" w:rsidRPr="000355AC" w:rsidRDefault="000355AC" w:rsidP="000355AC">
      <w:pPr>
        <w:pStyle w:val="ListParagraph"/>
        <w:rPr>
          <w:sz w:val="20"/>
          <w:szCs w:val="20"/>
        </w:rPr>
      </w:pPr>
    </w:p>
    <w:p w14:paraId="5946DB01" w14:textId="445FC6EF" w:rsidR="000355AC" w:rsidRPr="000355AC" w:rsidRDefault="000355AC" w:rsidP="000355AC">
      <w:pPr>
        <w:numPr>
          <w:ilvl w:val="0"/>
          <w:numId w:val="20"/>
        </w:numPr>
        <w:rPr>
          <w:sz w:val="20"/>
          <w:szCs w:val="20"/>
        </w:rPr>
      </w:pPr>
      <w:r w:rsidRPr="000355AC">
        <w:rPr>
          <w:sz w:val="20"/>
          <w:szCs w:val="20"/>
        </w:rPr>
        <w:t xml:space="preserve">Telefon ve internet gideri                                               </w:t>
      </w:r>
      <w:r>
        <w:rPr>
          <w:sz w:val="20"/>
          <w:szCs w:val="20"/>
        </w:rPr>
        <w:t xml:space="preserve">             </w:t>
      </w:r>
      <w:r w:rsidRPr="000355AC">
        <w:rPr>
          <w:sz w:val="20"/>
          <w:szCs w:val="20"/>
        </w:rPr>
        <w:t xml:space="preserve">     10000.-</w:t>
      </w:r>
    </w:p>
    <w:p w14:paraId="0E4C95F3" w14:textId="77777777" w:rsidR="000355AC" w:rsidRPr="000355AC" w:rsidRDefault="000355AC" w:rsidP="000355AC">
      <w:pPr>
        <w:pStyle w:val="ListParagraph"/>
        <w:rPr>
          <w:sz w:val="20"/>
          <w:szCs w:val="20"/>
        </w:rPr>
      </w:pPr>
    </w:p>
    <w:p w14:paraId="2B2143ED" w14:textId="0713D547" w:rsidR="000355AC" w:rsidRPr="000355AC" w:rsidRDefault="000355AC" w:rsidP="000355AC">
      <w:pPr>
        <w:numPr>
          <w:ilvl w:val="0"/>
          <w:numId w:val="20"/>
        </w:numPr>
        <w:rPr>
          <w:sz w:val="20"/>
          <w:szCs w:val="20"/>
        </w:rPr>
      </w:pPr>
      <w:r w:rsidRPr="000355AC">
        <w:rPr>
          <w:sz w:val="20"/>
          <w:szCs w:val="20"/>
        </w:rPr>
        <w:t>Asansör gideri………………………</w:t>
      </w:r>
      <w:r w:rsidRPr="000355AC">
        <w:rPr>
          <w:sz w:val="20"/>
          <w:szCs w:val="20"/>
        </w:rPr>
        <w:tab/>
      </w:r>
      <w:r w:rsidRPr="000355AC">
        <w:rPr>
          <w:sz w:val="20"/>
          <w:szCs w:val="20"/>
        </w:rPr>
        <w:tab/>
        <w:t xml:space="preserve">             </w:t>
      </w:r>
      <w:r>
        <w:rPr>
          <w:sz w:val="20"/>
          <w:szCs w:val="20"/>
        </w:rPr>
        <w:t xml:space="preserve">             </w:t>
      </w:r>
      <w:r w:rsidRPr="000355AC">
        <w:rPr>
          <w:sz w:val="20"/>
          <w:szCs w:val="20"/>
        </w:rPr>
        <w:t xml:space="preserve">  75000.-</w:t>
      </w:r>
    </w:p>
    <w:p w14:paraId="36379ADD" w14:textId="77777777" w:rsidR="000355AC" w:rsidRPr="000355AC" w:rsidRDefault="000355AC" w:rsidP="000355AC">
      <w:pPr>
        <w:pStyle w:val="ListParagraph"/>
        <w:rPr>
          <w:sz w:val="20"/>
          <w:szCs w:val="20"/>
        </w:rPr>
      </w:pPr>
    </w:p>
    <w:p w14:paraId="0E3CD9DE" w14:textId="20AA32F2" w:rsidR="000355AC" w:rsidRPr="000355AC" w:rsidRDefault="000355AC" w:rsidP="000355AC">
      <w:pPr>
        <w:numPr>
          <w:ilvl w:val="0"/>
          <w:numId w:val="20"/>
        </w:numPr>
        <w:rPr>
          <w:sz w:val="20"/>
          <w:szCs w:val="20"/>
        </w:rPr>
      </w:pPr>
      <w:r w:rsidRPr="000355AC">
        <w:rPr>
          <w:sz w:val="20"/>
          <w:szCs w:val="20"/>
        </w:rPr>
        <w:t xml:space="preserve">Jeneratör ve hidrofor bakım gideri                                    </w:t>
      </w:r>
      <w:r>
        <w:rPr>
          <w:sz w:val="20"/>
          <w:szCs w:val="20"/>
        </w:rPr>
        <w:t xml:space="preserve">            </w:t>
      </w:r>
      <w:r w:rsidRPr="000355AC">
        <w:rPr>
          <w:sz w:val="20"/>
          <w:szCs w:val="20"/>
        </w:rPr>
        <w:t xml:space="preserve">   60000.-</w:t>
      </w:r>
    </w:p>
    <w:p w14:paraId="4F7EDB5C" w14:textId="77777777" w:rsidR="000355AC" w:rsidRPr="000355AC" w:rsidRDefault="000355AC" w:rsidP="000355AC">
      <w:pPr>
        <w:pStyle w:val="ListParagraph"/>
        <w:rPr>
          <w:sz w:val="20"/>
          <w:szCs w:val="20"/>
        </w:rPr>
      </w:pPr>
    </w:p>
    <w:p w14:paraId="50B23DB9" w14:textId="5B8531B7" w:rsidR="000355AC" w:rsidRPr="000355AC" w:rsidRDefault="000355AC" w:rsidP="000355AC">
      <w:pPr>
        <w:numPr>
          <w:ilvl w:val="0"/>
          <w:numId w:val="20"/>
        </w:numPr>
        <w:rPr>
          <w:sz w:val="20"/>
          <w:szCs w:val="20"/>
        </w:rPr>
      </w:pPr>
      <w:r w:rsidRPr="000355AC">
        <w:rPr>
          <w:sz w:val="20"/>
          <w:szCs w:val="20"/>
        </w:rPr>
        <w:t>Akaryakıt gideri</w:t>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t xml:space="preserve">              35000.-</w:t>
      </w:r>
    </w:p>
    <w:p w14:paraId="60F6D239" w14:textId="77777777" w:rsidR="000355AC" w:rsidRPr="000355AC" w:rsidRDefault="000355AC" w:rsidP="000355AC">
      <w:pPr>
        <w:rPr>
          <w:sz w:val="20"/>
          <w:szCs w:val="20"/>
        </w:rPr>
      </w:pPr>
    </w:p>
    <w:p w14:paraId="77EBC3BF" w14:textId="4AA2CF9B" w:rsidR="000355AC" w:rsidRPr="000355AC" w:rsidRDefault="000355AC" w:rsidP="000355AC">
      <w:pPr>
        <w:numPr>
          <w:ilvl w:val="0"/>
          <w:numId w:val="20"/>
        </w:numPr>
        <w:rPr>
          <w:sz w:val="20"/>
          <w:szCs w:val="20"/>
        </w:rPr>
      </w:pPr>
      <w:r w:rsidRPr="000355AC">
        <w:rPr>
          <w:sz w:val="20"/>
          <w:szCs w:val="20"/>
        </w:rPr>
        <w:t xml:space="preserve">Ptt,Noter ,Kırtasiye  gideri      </w:t>
      </w:r>
      <w:r w:rsidRPr="000355AC">
        <w:rPr>
          <w:sz w:val="20"/>
          <w:szCs w:val="20"/>
        </w:rPr>
        <w:tab/>
      </w:r>
      <w:r w:rsidRPr="000355AC">
        <w:rPr>
          <w:sz w:val="20"/>
          <w:szCs w:val="20"/>
        </w:rPr>
        <w:tab/>
      </w:r>
      <w:r w:rsidRPr="000355AC">
        <w:rPr>
          <w:sz w:val="20"/>
          <w:szCs w:val="20"/>
        </w:rPr>
        <w:tab/>
        <w:t xml:space="preserve">                </w:t>
      </w:r>
      <w:r>
        <w:rPr>
          <w:sz w:val="20"/>
          <w:szCs w:val="20"/>
        </w:rPr>
        <w:t xml:space="preserve">            </w:t>
      </w:r>
      <w:r w:rsidRPr="000355AC">
        <w:rPr>
          <w:sz w:val="20"/>
          <w:szCs w:val="20"/>
        </w:rPr>
        <w:t>70000.-</w:t>
      </w:r>
    </w:p>
    <w:p w14:paraId="2AC17DEF" w14:textId="77777777" w:rsidR="000355AC" w:rsidRPr="000355AC" w:rsidRDefault="000355AC" w:rsidP="000355AC">
      <w:pPr>
        <w:pStyle w:val="ListParagraph"/>
        <w:rPr>
          <w:sz w:val="20"/>
          <w:szCs w:val="20"/>
        </w:rPr>
      </w:pPr>
    </w:p>
    <w:p w14:paraId="5C0903ED" w14:textId="2F94CD87" w:rsidR="000355AC" w:rsidRPr="000355AC" w:rsidRDefault="000355AC" w:rsidP="000355AC">
      <w:pPr>
        <w:numPr>
          <w:ilvl w:val="0"/>
          <w:numId w:val="20"/>
        </w:numPr>
        <w:rPr>
          <w:sz w:val="20"/>
          <w:szCs w:val="20"/>
        </w:rPr>
      </w:pPr>
      <w:r w:rsidRPr="000355AC">
        <w:rPr>
          <w:sz w:val="20"/>
          <w:szCs w:val="20"/>
        </w:rPr>
        <w:t xml:space="preserve">Bahce bakım gideri------ -    </w:t>
      </w:r>
      <w:r w:rsidRPr="000355AC">
        <w:rPr>
          <w:sz w:val="20"/>
          <w:szCs w:val="20"/>
        </w:rPr>
        <w:tab/>
      </w:r>
      <w:r w:rsidRPr="000355AC">
        <w:rPr>
          <w:sz w:val="20"/>
          <w:szCs w:val="20"/>
        </w:rPr>
        <w:tab/>
      </w:r>
      <w:r w:rsidRPr="000355AC">
        <w:rPr>
          <w:sz w:val="20"/>
          <w:szCs w:val="20"/>
        </w:rPr>
        <w:tab/>
        <w:t xml:space="preserve">                </w:t>
      </w:r>
      <w:r>
        <w:rPr>
          <w:sz w:val="20"/>
          <w:szCs w:val="20"/>
        </w:rPr>
        <w:t xml:space="preserve">              </w:t>
      </w:r>
      <w:r w:rsidRPr="000355AC">
        <w:rPr>
          <w:sz w:val="20"/>
          <w:szCs w:val="20"/>
        </w:rPr>
        <w:t>25000.-</w:t>
      </w:r>
    </w:p>
    <w:p w14:paraId="60E88D96" w14:textId="77777777" w:rsidR="000355AC" w:rsidRPr="000355AC" w:rsidRDefault="000355AC" w:rsidP="000355AC">
      <w:pPr>
        <w:pStyle w:val="ListParagraph"/>
        <w:rPr>
          <w:sz w:val="20"/>
          <w:szCs w:val="20"/>
        </w:rPr>
      </w:pPr>
    </w:p>
    <w:p w14:paraId="548CA24F" w14:textId="47362959" w:rsidR="000355AC" w:rsidRPr="000355AC" w:rsidRDefault="000355AC" w:rsidP="000355AC">
      <w:pPr>
        <w:numPr>
          <w:ilvl w:val="0"/>
          <w:numId w:val="20"/>
        </w:numPr>
        <w:rPr>
          <w:sz w:val="20"/>
          <w:szCs w:val="20"/>
        </w:rPr>
      </w:pPr>
      <w:r w:rsidRPr="000355AC">
        <w:rPr>
          <w:sz w:val="20"/>
          <w:szCs w:val="20"/>
        </w:rPr>
        <w:t>Ortak alan sigorta bedeli</w:t>
      </w:r>
      <w:r w:rsidRPr="000355AC">
        <w:rPr>
          <w:sz w:val="20"/>
          <w:szCs w:val="20"/>
        </w:rPr>
        <w:tab/>
      </w:r>
      <w:r w:rsidRPr="000355AC">
        <w:rPr>
          <w:sz w:val="20"/>
          <w:szCs w:val="20"/>
        </w:rPr>
        <w:tab/>
      </w:r>
      <w:r w:rsidRPr="000355AC">
        <w:rPr>
          <w:sz w:val="20"/>
          <w:szCs w:val="20"/>
        </w:rPr>
        <w:tab/>
      </w:r>
      <w:r w:rsidRPr="000355AC">
        <w:rPr>
          <w:sz w:val="20"/>
          <w:szCs w:val="20"/>
        </w:rPr>
        <w:tab/>
      </w:r>
      <w:r w:rsidRPr="000355AC">
        <w:rPr>
          <w:sz w:val="20"/>
          <w:szCs w:val="20"/>
        </w:rPr>
        <w:tab/>
        <w:t xml:space="preserve"> 1</w:t>
      </w:r>
      <w:r w:rsidR="00A81657">
        <w:rPr>
          <w:sz w:val="20"/>
          <w:szCs w:val="20"/>
        </w:rPr>
        <w:t>2</w:t>
      </w:r>
      <w:r w:rsidRPr="000355AC">
        <w:rPr>
          <w:sz w:val="20"/>
          <w:szCs w:val="20"/>
        </w:rPr>
        <w:t>0000.-</w:t>
      </w:r>
    </w:p>
    <w:p w14:paraId="323BA357" w14:textId="77777777" w:rsidR="000355AC" w:rsidRPr="000355AC" w:rsidRDefault="000355AC" w:rsidP="000355AC">
      <w:pPr>
        <w:pStyle w:val="ListParagraph"/>
        <w:rPr>
          <w:sz w:val="20"/>
          <w:szCs w:val="20"/>
        </w:rPr>
      </w:pPr>
    </w:p>
    <w:p w14:paraId="34F61700" w14:textId="4F871248" w:rsidR="000355AC" w:rsidRPr="000355AC" w:rsidRDefault="00A81657" w:rsidP="000355AC">
      <w:pPr>
        <w:numPr>
          <w:ilvl w:val="0"/>
          <w:numId w:val="20"/>
        </w:numPr>
        <w:rPr>
          <w:sz w:val="20"/>
          <w:szCs w:val="20"/>
        </w:rPr>
      </w:pPr>
      <w:r>
        <w:rPr>
          <w:sz w:val="20"/>
          <w:szCs w:val="20"/>
        </w:rPr>
        <w:t xml:space="preserve">Beklenmeyen </w:t>
      </w:r>
      <w:r w:rsidR="000355AC" w:rsidRPr="000355AC">
        <w:rPr>
          <w:sz w:val="20"/>
          <w:szCs w:val="20"/>
        </w:rPr>
        <w:t>Diğer giderler</w:t>
      </w:r>
      <w:r w:rsidR="000355AC" w:rsidRPr="000355AC">
        <w:rPr>
          <w:sz w:val="20"/>
          <w:szCs w:val="20"/>
        </w:rPr>
        <w:tab/>
      </w:r>
      <w:r w:rsidR="000355AC" w:rsidRPr="000355AC">
        <w:rPr>
          <w:sz w:val="20"/>
          <w:szCs w:val="20"/>
        </w:rPr>
        <w:tab/>
      </w:r>
      <w:r w:rsidR="000355AC" w:rsidRPr="000355AC">
        <w:rPr>
          <w:sz w:val="20"/>
          <w:szCs w:val="20"/>
        </w:rPr>
        <w:tab/>
      </w:r>
      <w:r w:rsidR="000355AC" w:rsidRPr="000355AC">
        <w:rPr>
          <w:sz w:val="20"/>
          <w:szCs w:val="20"/>
        </w:rPr>
        <w:tab/>
      </w:r>
      <w:r w:rsidR="000355AC" w:rsidRPr="000355AC">
        <w:rPr>
          <w:sz w:val="20"/>
          <w:szCs w:val="20"/>
        </w:rPr>
        <w:tab/>
        <w:t xml:space="preserve">  </w:t>
      </w:r>
      <w:r>
        <w:rPr>
          <w:sz w:val="20"/>
          <w:szCs w:val="20"/>
        </w:rPr>
        <w:t>4460</w:t>
      </w:r>
      <w:r w:rsidR="000355AC" w:rsidRPr="000355AC">
        <w:rPr>
          <w:sz w:val="20"/>
          <w:szCs w:val="20"/>
        </w:rPr>
        <w:t>0.-</w:t>
      </w:r>
    </w:p>
    <w:p w14:paraId="5FDD1F09" w14:textId="77777777" w:rsidR="000355AC" w:rsidRPr="000355AC" w:rsidRDefault="000355AC" w:rsidP="000355AC">
      <w:pPr>
        <w:rPr>
          <w:sz w:val="20"/>
          <w:szCs w:val="20"/>
        </w:rPr>
      </w:pPr>
    </w:p>
    <w:p w14:paraId="40FC7369" w14:textId="7976F027" w:rsidR="000355AC" w:rsidRPr="000355AC" w:rsidRDefault="000355AC" w:rsidP="000355AC">
      <w:pPr>
        <w:numPr>
          <w:ilvl w:val="0"/>
          <w:numId w:val="20"/>
        </w:numPr>
        <w:rPr>
          <w:sz w:val="20"/>
          <w:szCs w:val="20"/>
        </w:rPr>
      </w:pPr>
      <w:r w:rsidRPr="000355AC">
        <w:rPr>
          <w:sz w:val="20"/>
          <w:szCs w:val="20"/>
        </w:rPr>
        <w:t xml:space="preserve">Müşavirlik gideri        </w:t>
      </w:r>
      <w:r w:rsidRPr="000355AC">
        <w:rPr>
          <w:sz w:val="20"/>
          <w:szCs w:val="20"/>
        </w:rPr>
        <w:tab/>
      </w:r>
      <w:r w:rsidRPr="000355AC">
        <w:rPr>
          <w:sz w:val="20"/>
          <w:szCs w:val="20"/>
        </w:rPr>
        <w:tab/>
      </w:r>
      <w:r w:rsidRPr="000355AC">
        <w:rPr>
          <w:sz w:val="20"/>
          <w:szCs w:val="20"/>
        </w:rPr>
        <w:tab/>
      </w:r>
      <w:r w:rsidRPr="000355AC">
        <w:rPr>
          <w:sz w:val="20"/>
          <w:szCs w:val="20"/>
        </w:rPr>
        <w:tab/>
        <w:t xml:space="preserve">             </w:t>
      </w:r>
      <w:r>
        <w:rPr>
          <w:sz w:val="20"/>
          <w:szCs w:val="20"/>
        </w:rPr>
        <w:t xml:space="preserve"> </w:t>
      </w:r>
      <w:r w:rsidRPr="000355AC">
        <w:rPr>
          <w:sz w:val="20"/>
          <w:szCs w:val="20"/>
        </w:rPr>
        <w:t xml:space="preserve"> 515000.-</w:t>
      </w:r>
    </w:p>
    <w:p w14:paraId="2FE46680" w14:textId="77777777" w:rsidR="000355AC" w:rsidRPr="000355AC" w:rsidRDefault="000355AC" w:rsidP="000355AC">
      <w:pPr>
        <w:rPr>
          <w:sz w:val="20"/>
          <w:szCs w:val="20"/>
          <w:u w:val="single"/>
        </w:rPr>
      </w:pPr>
      <w:r w:rsidRPr="000355AC">
        <w:rPr>
          <w:sz w:val="20"/>
          <w:szCs w:val="20"/>
        </w:rPr>
        <w:tab/>
        <w:t xml:space="preserve">   </w:t>
      </w:r>
    </w:p>
    <w:p w14:paraId="683D10CB" w14:textId="7A72F2B0" w:rsidR="000355AC" w:rsidRPr="000355AC" w:rsidRDefault="000355AC" w:rsidP="000355AC">
      <w:pPr>
        <w:ind w:left="2124"/>
        <w:rPr>
          <w:b/>
          <w:sz w:val="20"/>
          <w:szCs w:val="20"/>
        </w:rPr>
      </w:pPr>
      <w:r w:rsidRPr="000355AC">
        <w:rPr>
          <w:b/>
          <w:sz w:val="20"/>
          <w:szCs w:val="20"/>
        </w:rPr>
        <w:t>TOPLAM</w:t>
      </w:r>
      <w:r w:rsidRPr="000355AC">
        <w:rPr>
          <w:b/>
          <w:sz w:val="20"/>
          <w:szCs w:val="20"/>
        </w:rPr>
        <w:tab/>
      </w:r>
      <w:r w:rsidRPr="000355AC">
        <w:rPr>
          <w:b/>
          <w:sz w:val="20"/>
          <w:szCs w:val="20"/>
        </w:rPr>
        <w:tab/>
      </w:r>
      <w:r w:rsidRPr="000355AC">
        <w:rPr>
          <w:b/>
          <w:sz w:val="20"/>
          <w:szCs w:val="20"/>
        </w:rPr>
        <w:tab/>
      </w:r>
      <w:r w:rsidRPr="000355AC">
        <w:rPr>
          <w:b/>
          <w:sz w:val="20"/>
          <w:szCs w:val="20"/>
        </w:rPr>
        <w:tab/>
        <w:t xml:space="preserve">            </w:t>
      </w:r>
      <w:r w:rsidR="00A81657">
        <w:rPr>
          <w:b/>
          <w:sz w:val="20"/>
          <w:szCs w:val="20"/>
        </w:rPr>
        <w:t>2130600</w:t>
      </w:r>
      <w:r w:rsidRPr="000355AC">
        <w:rPr>
          <w:b/>
          <w:sz w:val="20"/>
          <w:szCs w:val="20"/>
        </w:rPr>
        <w:t>.-TL</w:t>
      </w:r>
    </w:p>
    <w:p w14:paraId="09BA22DA" w14:textId="77777777" w:rsidR="000355AC" w:rsidRPr="000355AC" w:rsidRDefault="000355AC" w:rsidP="000355AC">
      <w:pPr>
        <w:rPr>
          <w:b/>
          <w:sz w:val="20"/>
          <w:szCs w:val="20"/>
        </w:rPr>
      </w:pPr>
      <w:r w:rsidRPr="000355AC">
        <w:rPr>
          <w:b/>
          <w:sz w:val="20"/>
          <w:szCs w:val="20"/>
        </w:rPr>
        <w:t xml:space="preserve">GELİRLER ;      </w:t>
      </w:r>
    </w:p>
    <w:p w14:paraId="44D7B646" w14:textId="77777777" w:rsidR="000355AC" w:rsidRPr="000355AC" w:rsidRDefault="000355AC" w:rsidP="000355AC">
      <w:pPr>
        <w:rPr>
          <w:b/>
          <w:sz w:val="20"/>
          <w:szCs w:val="20"/>
        </w:rPr>
      </w:pPr>
    </w:p>
    <w:p w14:paraId="7F611CB3" w14:textId="679BDC0D" w:rsidR="00A81657" w:rsidRDefault="000355AC" w:rsidP="000355AC">
      <w:pPr>
        <w:rPr>
          <w:b/>
          <w:sz w:val="20"/>
          <w:szCs w:val="20"/>
        </w:rPr>
      </w:pPr>
      <w:r w:rsidRPr="000355AC">
        <w:rPr>
          <w:b/>
          <w:sz w:val="20"/>
          <w:szCs w:val="20"/>
        </w:rPr>
        <w:t xml:space="preserve">AİDAT          </w:t>
      </w:r>
      <w:bookmarkStart w:id="4" w:name="_Hlk218856910"/>
      <w:r w:rsidRPr="000355AC">
        <w:rPr>
          <w:b/>
          <w:sz w:val="20"/>
          <w:szCs w:val="20"/>
        </w:rPr>
        <w:t xml:space="preserve">       </w:t>
      </w:r>
      <w:bookmarkEnd w:id="4"/>
      <w:r w:rsidRPr="000355AC">
        <w:rPr>
          <w:b/>
          <w:sz w:val="20"/>
          <w:szCs w:val="20"/>
        </w:rPr>
        <w:t xml:space="preserve">: </w:t>
      </w:r>
      <w:r w:rsidR="00A81657">
        <w:rPr>
          <w:b/>
          <w:sz w:val="20"/>
          <w:szCs w:val="20"/>
        </w:rPr>
        <w:t xml:space="preserve"> </w:t>
      </w:r>
      <w:r w:rsidRPr="000355AC">
        <w:rPr>
          <w:b/>
          <w:sz w:val="20"/>
          <w:szCs w:val="20"/>
        </w:rPr>
        <w:t xml:space="preserve">                      67 X  2650 X</w:t>
      </w:r>
      <w:r w:rsidR="00A81657">
        <w:rPr>
          <w:b/>
          <w:sz w:val="20"/>
          <w:szCs w:val="20"/>
        </w:rPr>
        <w:t>12</w:t>
      </w:r>
      <w:r w:rsidRPr="000355AC">
        <w:rPr>
          <w:b/>
          <w:sz w:val="20"/>
          <w:szCs w:val="20"/>
        </w:rPr>
        <w:t xml:space="preserve"> =     </w:t>
      </w:r>
      <w:r w:rsidR="00A81657">
        <w:rPr>
          <w:b/>
          <w:sz w:val="20"/>
          <w:szCs w:val="20"/>
        </w:rPr>
        <w:t>2130600.</w:t>
      </w:r>
      <w:r w:rsidRPr="000355AC">
        <w:rPr>
          <w:b/>
          <w:sz w:val="20"/>
          <w:szCs w:val="20"/>
        </w:rPr>
        <w:t>-</w:t>
      </w:r>
      <w:r w:rsidR="00A81657">
        <w:rPr>
          <w:b/>
          <w:sz w:val="20"/>
          <w:szCs w:val="20"/>
        </w:rPr>
        <w:t>tl</w:t>
      </w:r>
    </w:p>
    <w:p w14:paraId="57245B50" w14:textId="13049D0E" w:rsidR="000355AC" w:rsidRPr="000355AC" w:rsidRDefault="000355AC" w:rsidP="000355AC">
      <w:pPr>
        <w:rPr>
          <w:b/>
          <w:sz w:val="20"/>
          <w:szCs w:val="20"/>
        </w:rPr>
      </w:pPr>
      <w:r w:rsidRPr="000355AC">
        <w:rPr>
          <w:b/>
          <w:sz w:val="20"/>
          <w:szCs w:val="20"/>
        </w:rPr>
        <w:t xml:space="preserve">TOPLAM </w:t>
      </w:r>
      <w:r w:rsidRPr="000355AC">
        <w:rPr>
          <w:b/>
          <w:sz w:val="20"/>
          <w:szCs w:val="20"/>
        </w:rPr>
        <w:tab/>
      </w:r>
      <w:r w:rsidRPr="000355AC">
        <w:rPr>
          <w:b/>
          <w:sz w:val="20"/>
          <w:szCs w:val="20"/>
        </w:rPr>
        <w:tab/>
      </w:r>
      <w:r w:rsidRPr="000355AC">
        <w:rPr>
          <w:b/>
          <w:sz w:val="20"/>
          <w:szCs w:val="20"/>
        </w:rPr>
        <w:tab/>
      </w:r>
      <w:r w:rsidRPr="000355AC">
        <w:rPr>
          <w:b/>
          <w:sz w:val="20"/>
          <w:szCs w:val="20"/>
        </w:rPr>
        <w:tab/>
      </w:r>
      <w:r w:rsidRPr="000355AC">
        <w:rPr>
          <w:b/>
          <w:sz w:val="20"/>
          <w:szCs w:val="20"/>
        </w:rPr>
        <w:tab/>
      </w:r>
      <w:r w:rsidR="00A81657">
        <w:rPr>
          <w:b/>
          <w:sz w:val="20"/>
          <w:szCs w:val="20"/>
        </w:rPr>
        <w:t xml:space="preserve"> </w:t>
      </w:r>
      <w:r w:rsidRPr="000355AC">
        <w:rPr>
          <w:b/>
          <w:sz w:val="20"/>
          <w:szCs w:val="20"/>
        </w:rPr>
        <w:t xml:space="preserve">   2</w:t>
      </w:r>
      <w:r w:rsidR="00A81657">
        <w:rPr>
          <w:b/>
          <w:sz w:val="20"/>
          <w:szCs w:val="20"/>
        </w:rPr>
        <w:t>130600</w:t>
      </w:r>
      <w:r w:rsidRPr="000355AC">
        <w:rPr>
          <w:b/>
          <w:sz w:val="20"/>
          <w:szCs w:val="20"/>
        </w:rPr>
        <w:t xml:space="preserve">.- tl </w:t>
      </w:r>
      <w:r w:rsidRPr="000355AC">
        <w:rPr>
          <w:b/>
          <w:sz w:val="20"/>
          <w:szCs w:val="20"/>
        </w:rPr>
        <w:tab/>
        <w:t xml:space="preserve">  </w:t>
      </w:r>
      <w:r w:rsidRPr="000355AC">
        <w:rPr>
          <w:b/>
          <w:sz w:val="20"/>
          <w:szCs w:val="20"/>
        </w:rPr>
        <w:tab/>
      </w:r>
      <w:r w:rsidRPr="000355AC">
        <w:rPr>
          <w:b/>
          <w:sz w:val="20"/>
          <w:szCs w:val="20"/>
        </w:rPr>
        <w:tab/>
        <w:t xml:space="preserve"> </w:t>
      </w:r>
    </w:p>
    <w:p w14:paraId="28CFF63D" w14:textId="77777777" w:rsidR="000355AC" w:rsidRPr="000355AC" w:rsidRDefault="000355AC" w:rsidP="000355AC">
      <w:pPr>
        <w:rPr>
          <w:b/>
          <w:sz w:val="20"/>
          <w:szCs w:val="20"/>
        </w:rPr>
      </w:pPr>
    </w:p>
    <w:p w14:paraId="4D264465" w14:textId="6E051323" w:rsidR="000355AC" w:rsidRDefault="000355AC" w:rsidP="000355AC">
      <w:pPr>
        <w:rPr>
          <w:b/>
          <w:sz w:val="20"/>
          <w:szCs w:val="20"/>
        </w:rPr>
      </w:pPr>
      <w:r w:rsidRPr="000355AC">
        <w:rPr>
          <w:b/>
          <w:sz w:val="20"/>
          <w:szCs w:val="20"/>
        </w:rPr>
        <w:t>Yıl sonunda kasada kalan gelirler gelir olarak bir sonraki yıla devredilecektir, bütçenin yetmemesi halinde</w:t>
      </w:r>
      <w:r w:rsidR="00F90AD3">
        <w:rPr>
          <w:b/>
          <w:sz w:val="20"/>
          <w:szCs w:val="20"/>
        </w:rPr>
        <w:t xml:space="preserve"> yönetim kurulu</w:t>
      </w:r>
      <w:r w:rsidRPr="000355AC">
        <w:rPr>
          <w:b/>
          <w:sz w:val="20"/>
          <w:szCs w:val="20"/>
        </w:rPr>
        <w:t xml:space="preserve"> ek bütçe yapılacaktır.</w:t>
      </w:r>
    </w:p>
    <w:p w14:paraId="781D92B5" w14:textId="77777777" w:rsidR="000355AC" w:rsidRDefault="000355AC" w:rsidP="000355AC">
      <w:pPr>
        <w:rPr>
          <w:b/>
          <w:sz w:val="20"/>
          <w:szCs w:val="20"/>
        </w:rPr>
      </w:pPr>
    </w:p>
    <w:p w14:paraId="5C014FAA" w14:textId="77777777" w:rsidR="000355AC" w:rsidRPr="000355AC" w:rsidRDefault="000355AC" w:rsidP="000355AC">
      <w:pPr>
        <w:rPr>
          <w:b/>
          <w:sz w:val="20"/>
          <w:szCs w:val="20"/>
        </w:rPr>
      </w:pPr>
      <w:r w:rsidRPr="000355AC">
        <w:rPr>
          <w:b/>
          <w:sz w:val="20"/>
          <w:szCs w:val="20"/>
        </w:rPr>
        <w:t>Yönetim tarafından sunulan aidatların döviz cinsinden toplanması önerisi oylamaya sunulmuş, yapılan oylama sonucunda oy çokluğu ile reddedilmiştir. Aidatların Türk Lirası olarak toplanmasına devam edilmesine karar verilmiştir.</w:t>
      </w:r>
    </w:p>
    <w:p w14:paraId="395A19C7" w14:textId="672BF302" w:rsidR="000355AC" w:rsidRPr="000355AC" w:rsidRDefault="000355AC" w:rsidP="000355AC">
      <w:pPr>
        <w:rPr>
          <w:b/>
          <w:sz w:val="20"/>
          <w:szCs w:val="20"/>
        </w:rPr>
      </w:pPr>
      <w:r w:rsidRPr="000355AC">
        <w:rPr>
          <w:b/>
          <w:sz w:val="20"/>
          <w:szCs w:val="20"/>
        </w:rPr>
        <w:t>Yönetim tarafından sunulan, aylık aidat tutarının 2.650 TL olarak  Haziran ayı itibarıyla uygulanması önerisi oylamaya sunulmuştur. Yapılan oylamada 22 kat malikinin katılımıyla öneri oy çokluğu ile kabul edilmiştir.</w:t>
      </w:r>
    </w:p>
    <w:p w14:paraId="509BCC25" w14:textId="77777777" w:rsidR="000355AC" w:rsidRPr="000355AC" w:rsidRDefault="000355AC" w:rsidP="000355AC">
      <w:pPr>
        <w:rPr>
          <w:b/>
          <w:sz w:val="20"/>
          <w:szCs w:val="20"/>
        </w:rPr>
      </w:pPr>
      <w:r w:rsidRPr="000355AC">
        <w:rPr>
          <w:b/>
          <w:sz w:val="20"/>
          <w:szCs w:val="20"/>
        </w:rPr>
        <w:t>Aidatların, ait olduğu ayın son gününe kadar ödenmesi gerektiği hususu görüşülmüştür. Süresi içerisinde ödenmeyen aidat borçlarına aylık %5 gecikme tazminatı uygulanması ve gerekli görülmesi halinde yönetim kurulu kararı ile yasal işlemlerin başlatılması oylamaya sunulmuş, yapılan oylama sonucunda oy birliği ile kabul edilmiştir.</w:t>
      </w:r>
    </w:p>
    <w:p w14:paraId="7E3E1AE2" w14:textId="7D30C4B8" w:rsidR="000355AC" w:rsidRPr="000355AC" w:rsidRDefault="000355AC" w:rsidP="000355AC">
      <w:pPr>
        <w:rPr>
          <w:b/>
          <w:sz w:val="20"/>
          <w:szCs w:val="20"/>
        </w:rPr>
      </w:pPr>
    </w:p>
    <w:p w14:paraId="6DAFE1EB" w14:textId="77777777" w:rsidR="00F90AD3" w:rsidRDefault="00F90AD3" w:rsidP="00687118">
      <w:pPr>
        <w:jc w:val="both"/>
        <w:rPr>
          <w:rFonts w:ascii="Calibri" w:hAnsi="Calibri" w:cs="Calibri"/>
          <w:b/>
          <w:bCs/>
          <w:sz w:val="20"/>
          <w:szCs w:val="20"/>
          <w:u w:val="single"/>
        </w:rPr>
      </w:pPr>
    </w:p>
    <w:p w14:paraId="76C6EE08" w14:textId="77777777" w:rsidR="00F90AD3" w:rsidRDefault="00F90AD3" w:rsidP="00687118">
      <w:pPr>
        <w:jc w:val="both"/>
        <w:rPr>
          <w:rFonts w:ascii="Calibri" w:hAnsi="Calibri" w:cs="Calibri"/>
          <w:b/>
          <w:bCs/>
          <w:sz w:val="20"/>
          <w:szCs w:val="20"/>
          <w:u w:val="single"/>
        </w:rPr>
      </w:pPr>
    </w:p>
    <w:p w14:paraId="3B67D7B7" w14:textId="77777777" w:rsidR="00F90AD3" w:rsidRDefault="00F90AD3" w:rsidP="00687118">
      <w:pPr>
        <w:jc w:val="both"/>
        <w:rPr>
          <w:rFonts w:ascii="Calibri" w:hAnsi="Calibri" w:cs="Calibri"/>
          <w:b/>
          <w:bCs/>
          <w:sz w:val="20"/>
          <w:szCs w:val="20"/>
          <w:u w:val="single"/>
        </w:rPr>
      </w:pPr>
    </w:p>
    <w:p w14:paraId="5A196A3C" w14:textId="71FB2A51" w:rsidR="00687118" w:rsidRDefault="00687118" w:rsidP="00687118">
      <w:pPr>
        <w:jc w:val="both"/>
        <w:rPr>
          <w:rFonts w:ascii="Calibri" w:hAnsi="Calibri" w:cs="Calibri"/>
          <w:b/>
          <w:bCs/>
          <w:sz w:val="20"/>
          <w:szCs w:val="20"/>
          <w:u w:val="single"/>
        </w:rPr>
      </w:pPr>
      <w:r w:rsidRPr="00687118">
        <w:rPr>
          <w:rFonts w:ascii="Calibri" w:hAnsi="Calibri" w:cs="Calibri"/>
          <w:b/>
          <w:bCs/>
          <w:sz w:val="20"/>
          <w:szCs w:val="20"/>
          <w:u w:val="single"/>
        </w:rPr>
        <w:lastRenderedPageBreak/>
        <w:t xml:space="preserve">Gündem Madde </w:t>
      </w:r>
      <w:r w:rsidR="0014278E">
        <w:rPr>
          <w:rFonts w:ascii="Calibri" w:hAnsi="Calibri" w:cs="Calibri"/>
          <w:b/>
          <w:bCs/>
          <w:sz w:val="20"/>
          <w:szCs w:val="20"/>
          <w:u w:val="single"/>
          <w:lang w:val="ru-RU"/>
        </w:rPr>
        <w:t>8</w:t>
      </w:r>
      <w:r w:rsidRPr="00687118">
        <w:rPr>
          <w:rFonts w:ascii="Calibri" w:hAnsi="Calibri" w:cs="Calibri"/>
          <w:b/>
          <w:bCs/>
          <w:sz w:val="20"/>
          <w:szCs w:val="20"/>
          <w:u w:val="single"/>
        </w:rPr>
        <w:t>:</w:t>
      </w:r>
      <w:r>
        <w:rPr>
          <w:rFonts w:ascii="Calibri" w:hAnsi="Calibri" w:cs="Calibri"/>
          <w:b/>
          <w:bCs/>
          <w:sz w:val="20"/>
          <w:szCs w:val="20"/>
          <w:u w:val="single"/>
        </w:rPr>
        <w:t xml:space="preserve"> Müşavirlik </w:t>
      </w:r>
      <w:r w:rsidR="001A1C38">
        <w:rPr>
          <w:rFonts w:ascii="Calibri" w:hAnsi="Calibri" w:cs="Calibri"/>
          <w:b/>
          <w:bCs/>
          <w:sz w:val="20"/>
          <w:szCs w:val="20"/>
          <w:u w:val="single"/>
        </w:rPr>
        <w:t>şirketi</w:t>
      </w:r>
      <w:r>
        <w:rPr>
          <w:rFonts w:ascii="Calibri" w:hAnsi="Calibri" w:cs="Calibri"/>
          <w:b/>
          <w:bCs/>
          <w:sz w:val="20"/>
          <w:szCs w:val="20"/>
          <w:u w:val="single"/>
        </w:rPr>
        <w:t xml:space="preserve"> seçimi</w:t>
      </w:r>
    </w:p>
    <w:p w14:paraId="28BA48B2" w14:textId="3309ED17" w:rsidR="00F90AD3" w:rsidRDefault="001A1C38" w:rsidP="000D6430">
      <w:pPr>
        <w:jc w:val="both"/>
        <w:rPr>
          <w:rFonts w:ascii="Calibri" w:hAnsi="Calibri"/>
          <w:b/>
          <w:bCs/>
          <w:sz w:val="20"/>
          <w:szCs w:val="20"/>
          <w:u w:val="single"/>
        </w:rPr>
      </w:pPr>
      <w:r w:rsidRPr="001A1C38">
        <w:rPr>
          <w:rFonts w:ascii="Calibri" w:hAnsi="Calibri" w:cs="Calibri"/>
          <w:sz w:val="20"/>
          <w:szCs w:val="20"/>
        </w:rPr>
        <w:t>Mevcut yönetim müşavirliği hizmetini yürütmekte olan Panorama Homes Network ile çalışmaya devam edilmesi hususu oylamaya sunulmuştur. Yapılan oylama sonucunda, Panorama Homes Network'ün yönetim müşavirliği hizmetine devam etmesi oy çokluğu ile kabul edilmiştir.</w:t>
      </w:r>
    </w:p>
    <w:p w14:paraId="169EA052" w14:textId="1C1690B6" w:rsidR="000D6430" w:rsidRDefault="000D6430" w:rsidP="000D6430">
      <w:pPr>
        <w:jc w:val="both"/>
        <w:rPr>
          <w:rFonts w:ascii="Calibri" w:hAnsi="Calibri" w:cs="Calibri"/>
          <w:b/>
          <w:bCs/>
          <w:sz w:val="20"/>
          <w:szCs w:val="20"/>
          <w:u w:val="single"/>
        </w:rPr>
      </w:pPr>
      <w:r w:rsidRPr="000D6430">
        <w:rPr>
          <w:rFonts w:ascii="Calibri" w:hAnsi="Calibri"/>
          <w:b/>
          <w:bCs/>
          <w:sz w:val="20"/>
          <w:szCs w:val="20"/>
          <w:u w:val="single"/>
        </w:rPr>
        <w:t xml:space="preserve">Gündem Madde </w:t>
      </w:r>
      <w:r w:rsidR="005E6B8C">
        <w:rPr>
          <w:rFonts w:ascii="Calibri" w:hAnsi="Calibri"/>
          <w:b/>
          <w:bCs/>
          <w:sz w:val="20"/>
          <w:szCs w:val="20"/>
          <w:u w:val="single"/>
        </w:rPr>
        <w:t>9:</w:t>
      </w:r>
      <w:r>
        <w:rPr>
          <w:rFonts w:ascii="Calibri" w:hAnsi="Calibri"/>
          <w:sz w:val="20"/>
          <w:szCs w:val="20"/>
        </w:rPr>
        <w:t xml:space="preserve"> </w:t>
      </w:r>
      <w:r>
        <w:rPr>
          <w:rFonts w:ascii="Calibri" w:hAnsi="Calibri" w:cs="Calibri"/>
          <w:b/>
          <w:bCs/>
          <w:sz w:val="20"/>
          <w:szCs w:val="20"/>
          <w:u w:val="single"/>
        </w:rPr>
        <w:t>Yetkilendirme.</w:t>
      </w:r>
    </w:p>
    <w:p w14:paraId="035A1913" w14:textId="1ED95E61" w:rsidR="00687118" w:rsidRDefault="00687118" w:rsidP="00687118">
      <w:pPr>
        <w:jc w:val="both"/>
        <w:rPr>
          <w:rFonts w:ascii="Calibri" w:hAnsi="Calibri" w:cs="Calibri"/>
          <w:b/>
          <w:bCs/>
          <w:sz w:val="20"/>
          <w:szCs w:val="20"/>
          <w:u w:val="single"/>
        </w:rPr>
      </w:pPr>
      <w:r>
        <w:rPr>
          <w:rFonts w:ascii="Calibri" w:hAnsi="Calibri"/>
          <w:sz w:val="20"/>
          <w:szCs w:val="20"/>
        </w:rPr>
        <w:t xml:space="preserve">Seda Tower </w:t>
      </w:r>
      <w:r w:rsidRPr="00424D7C">
        <w:rPr>
          <w:rFonts w:ascii="Calibri" w:hAnsi="Calibri"/>
          <w:sz w:val="20"/>
          <w:szCs w:val="20"/>
        </w:rPr>
        <w:t xml:space="preserve"> Sitesi yöneticiliği adına</w:t>
      </w:r>
      <w:r w:rsidRPr="00596C0F">
        <w:rPr>
          <w:rFonts w:ascii="Calibri" w:hAnsi="Calibri"/>
          <w:sz w:val="20"/>
          <w:szCs w:val="20"/>
        </w:rPr>
        <w:t xml:space="preserve"> bankalarda hesap açmaya, açılmış mevcut veya yeni açılacak</w:t>
      </w:r>
      <w:r>
        <w:rPr>
          <w:rFonts w:ascii="Calibri" w:hAnsi="Calibri"/>
          <w:sz w:val="20"/>
          <w:szCs w:val="20"/>
        </w:rPr>
        <w:t xml:space="preserve"> </w:t>
      </w:r>
      <w:r w:rsidRPr="00596C0F">
        <w:rPr>
          <w:rFonts w:ascii="Calibri" w:hAnsi="Calibri"/>
          <w:sz w:val="20"/>
          <w:szCs w:val="20"/>
        </w:rPr>
        <w:t>hesaplara para yatırmaya, bu hesaplardan para çekmeye, havale/eft/virman yapmaya, talimat ile işlem yapmaya, otomatik</w:t>
      </w:r>
      <w:r>
        <w:rPr>
          <w:rFonts w:ascii="Calibri" w:hAnsi="Calibri"/>
          <w:sz w:val="20"/>
          <w:szCs w:val="20"/>
        </w:rPr>
        <w:t xml:space="preserve"> </w:t>
      </w:r>
      <w:r w:rsidRPr="00596C0F">
        <w:rPr>
          <w:rFonts w:ascii="Calibri" w:hAnsi="Calibri"/>
          <w:sz w:val="20"/>
          <w:szCs w:val="20"/>
        </w:rPr>
        <w:t>ödeme talimatı vermeye, hesaplarla ilgili tüm internet bankacılığı yetkilerini kullanmaya ve hesapları kapatmaya, Türk</w:t>
      </w:r>
      <w:r>
        <w:rPr>
          <w:rFonts w:ascii="Calibri" w:hAnsi="Calibri"/>
          <w:sz w:val="20"/>
          <w:szCs w:val="20"/>
        </w:rPr>
        <w:t xml:space="preserve"> </w:t>
      </w:r>
      <w:r w:rsidRPr="00596C0F">
        <w:rPr>
          <w:rFonts w:ascii="Calibri" w:hAnsi="Calibri"/>
          <w:sz w:val="20"/>
          <w:szCs w:val="20"/>
        </w:rPr>
        <w:t>Telekom Müdürlüğünde ve diğer internet sağlayıcı ve operatörlerde telefon, ADSL abonesi almaya, iptal etmeye, isim ve</w:t>
      </w:r>
      <w:r>
        <w:rPr>
          <w:rFonts w:ascii="Calibri" w:hAnsi="Calibri"/>
          <w:sz w:val="20"/>
          <w:szCs w:val="20"/>
        </w:rPr>
        <w:t xml:space="preserve"> </w:t>
      </w:r>
      <w:r w:rsidRPr="00596C0F">
        <w:rPr>
          <w:rFonts w:ascii="Calibri" w:hAnsi="Calibri"/>
          <w:sz w:val="20"/>
          <w:szCs w:val="20"/>
        </w:rPr>
        <w:t>tarife değişikliği yapmaya, CLK Akdeniz ve diğer elektrik işletmelerinde yeni abone almaya, isim değişikliği yapmaya,</w:t>
      </w:r>
      <w:r>
        <w:rPr>
          <w:rFonts w:ascii="Calibri" w:hAnsi="Calibri"/>
          <w:sz w:val="20"/>
          <w:szCs w:val="20"/>
        </w:rPr>
        <w:t xml:space="preserve"> </w:t>
      </w:r>
      <w:r w:rsidRPr="00596C0F">
        <w:rPr>
          <w:rFonts w:ascii="Calibri" w:hAnsi="Calibri"/>
          <w:sz w:val="20"/>
          <w:szCs w:val="20"/>
        </w:rPr>
        <w:t>aboneleri iptal etmeye, aboneler ile ilgili tüm işleri yapmaya, ASAT su işletmelerinde yeni abone almaya, isim değişikliği</w:t>
      </w:r>
      <w:r>
        <w:rPr>
          <w:rFonts w:ascii="Calibri" w:hAnsi="Calibri"/>
          <w:sz w:val="20"/>
          <w:szCs w:val="20"/>
        </w:rPr>
        <w:t xml:space="preserve"> </w:t>
      </w:r>
      <w:r w:rsidRPr="00596C0F">
        <w:rPr>
          <w:rFonts w:ascii="Calibri" w:hAnsi="Calibri"/>
          <w:sz w:val="20"/>
          <w:szCs w:val="20"/>
        </w:rPr>
        <w:t>yapmaya, aboneleri iptal etmeye, aboneler ile ilgili tüm işleri yapmaya, Tapu sicil ve Tapu kadastro müdürlüklerinden</w:t>
      </w:r>
      <w:r>
        <w:rPr>
          <w:rFonts w:ascii="Calibri" w:hAnsi="Calibri"/>
          <w:sz w:val="20"/>
          <w:szCs w:val="20"/>
        </w:rPr>
        <w:t xml:space="preserve"> </w:t>
      </w:r>
      <w:r w:rsidRPr="00BD3F30">
        <w:rPr>
          <w:rFonts w:ascii="Calibri" w:hAnsi="Calibri" w:cs="Calibri"/>
          <w:bCs/>
          <w:sz w:val="20"/>
          <w:szCs w:val="20"/>
        </w:rPr>
        <w:t xml:space="preserve">Alanya </w:t>
      </w:r>
      <w:r>
        <w:rPr>
          <w:rFonts w:ascii="Calibri" w:hAnsi="Calibri" w:cs="Calibri"/>
          <w:bCs/>
          <w:sz w:val="20"/>
          <w:szCs w:val="20"/>
        </w:rPr>
        <w:t>Kellerpınarı</w:t>
      </w:r>
      <w:r w:rsidRPr="00BD3F30">
        <w:rPr>
          <w:rFonts w:ascii="Calibri" w:hAnsi="Calibri" w:cs="Calibri"/>
          <w:bCs/>
          <w:sz w:val="20"/>
          <w:szCs w:val="20"/>
        </w:rPr>
        <w:t xml:space="preserve"> mahallesi, (</w:t>
      </w:r>
      <w:r>
        <w:rPr>
          <w:rFonts w:ascii="Calibri" w:hAnsi="Calibri" w:cs="Calibri"/>
          <w:bCs/>
          <w:sz w:val="20"/>
          <w:szCs w:val="20"/>
        </w:rPr>
        <w:t>230</w:t>
      </w:r>
      <w:r w:rsidRPr="00BD3F30">
        <w:rPr>
          <w:rFonts w:ascii="Calibri" w:hAnsi="Calibri" w:cs="Calibri"/>
          <w:bCs/>
          <w:sz w:val="20"/>
          <w:szCs w:val="20"/>
        </w:rPr>
        <w:t xml:space="preserve"> Ada, </w:t>
      </w:r>
      <w:r>
        <w:rPr>
          <w:rFonts w:ascii="Calibri" w:hAnsi="Calibri" w:cs="Calibri"/>
          <w:bCs/>
          <w:sz w:val="20"/>
          <w:szCs w:val="20"/>
        </w:rPr>
        <w:t>1</w:t>
      </w:r>
      <w:r w:rsidRPr="00BD3F30">
        <w:rPr>
          <w:rFonts w:ascii="Calibri" w:hAnsi="Calibri" w:cs="Calibri"/>
          <w:bCs/>
          <w:sz w:val="20"/>
          <w:szCs w:val="20"/>
        </w:rPr>
        <w:t xml:space="preserve">8 Parsel) </w:t>
      </w:r>
      <w:r w:rsidRPr="00596C0F">
        <w:rPr>
          <w:rFonts w:ascii="Calibri" w:hAnsi="Calibri"/>
          <w:sz w:val="20"/>
          <w:szCs w:val="20"/>
        </w:rPr>
        <w:t>kat malikleri listesini, tapu kayıtlarını ve yönetim planını almaya, not</w:t>
      </w:r>
      <w:r>
        <w:rPr>
          <w:rFonts w:ascii="Calibri" w:hAnsi="Calibri"/>
          <w:sz w:val="20"/>
          <w:szCs w:val="20"/>
        </w:rPr>
        <w:t>v</w:t>
      </w:r>
      <w:r w:rsidRPr="00596C0F">
        <w:rPr>
          <w:rFonts w:ascii="Calibri" w:hAnsi="Calibri"/>
          <w:sz w:val="20"/>
          <w:szCs w:val="20"/>
        </w:rPr>
        <w:t>erden yönetim</w:t>
      </w:r>
      <w:r>
        <w:rPr>
          <w:rFonts w:ascii="Calibri" w:hAnsi="Calibri"/>
          <w:sz w:val="20"/>
          <w:szCs w:val="20"/>
        </w:rPr>
        <w:t xml:space="preserve"> </w:t>
      </w:r>
      <w:r w:rsidRPr="00596C0F">
        <w:rPr>
          <w:rFonts w:ascii="Calibri" w:hAnsi="Calibri"/>
          <w:sz w:val="20"/>
          <w:szCs w:val="20"/>
        </w:rPr>
        <w:t>adına ihtar çekmeye, vergi dairesinden vergi numarası almaya, S.G.K. ve bölge çalışma müdürlüğünde işlemleri takip etmeye</w:t>
      </w:r>
      <w:r>
        <w:rPr>
          <w:rFonts w:ascii="Calibri" w:hAnsi="Calibri"/>
          <w:sz w:val="20"/>
          <w:szCs w:val="20"/>
        </w:rPr>
        <w:t xml:space="preserve"> </w:t>
      </w:r>
      <w:r w:rsidRPr="00596C0F">
        <w:rPr>
          <w:rFonts w:ascii="Calibri" w:hAnsi="Calibri"/>
          <w:sz w:val="20"/>
          <w:szCs w:val="20"/>
        </w:rPr>
        <w:t>ve sonuçlandırmaya, sigortalı işçiye ait e-bildirge hazırlanması ve S.G.K’da işleri takip için başka bir kişiyi yetkilendirmeye,</w:t>
      </w:r>
      <w:r>
        <w:rPr>
          <w:rFonts w:ascii="Calibri" w:hAnsi="Calibri"/>
          <w:sz w:val="20"/>
          <w:szCs w:val="20"/>
        </w:rPr>
        <w:t xml:space="preserve"> </w:t>
      </w:r>
      <w:r w:rsidRPr="00596C0F">
        <w:rPr>
          <w:rFonts w:ascii="Calibri" w:hAnsi="Calibri"/>
          <w:sz w:val="20"/>
          <w:szCs w:val="20"/>
        </w:rPr>
        <w:t xml:space="preserve">hukuki konular için avukat </w:t>
      </w:r>
      <w:r w:rsidRPr="00032B03">
        <w:rPr>
          <w:rFonts w:ascii="Calibri" w:hAnsi="Calibri"/>
          <w:sz w:val="20"/>
          <w:szCs w:val="20"/>
        </w:rPr>
        <w:t xml:space="preserve">tutmaya, avukata yetki vermeye, Antalya Büyükşehir ve Alanya Belediyesi birimlerinde işleri takip etmeye ve sonuçlandırmaya, apartman işlerini yaptırmaya ve bu işlerin bedellerini ödemeye, bütün resmi ve gayri resmi kurum ve kuruluşlarda </w:t>
      </w:r>
      <w:r>
        <w:rPr>
          <w:rFonts w:ascii="Calibri" w:hAnsi="Calibri"/>
          <w:sz w:val="20"/>
          <w:szCs w:val="20"/>
        </w:rPr>
        <w:t xml:space="preserve">Seda Tower </w:t>
      </w:r>
      <w:r w:rsidRPr="00032B03">
        <w:rPr>
          <w:rFonts w:ascii="Calibri" w:hAnsi="Calibri"/>
          <w:b/>
          <w:sz w:val="20"/>
          <w:szCs w:val="20"/>
        </w:rPr>
        <w:t xml:space="preserve"> yönetimini temsil ve ilzam için Muhammet Gülten’in</w:t>
      </w:r>
      <w:r w:rsidRPr="00032B03">
        <w:rPr>
          <w:rFonts w:ascii="Calibri" w:hAnsi="Calibri"/>
          <w:sz w:val="20"/>
          <w:szCs w:val="20"/>
        </w:rPr>
        <w:t xml:space="preserve"> yetkili kılınması oylamaya sunuldu ve oy birliği ile kabul edildi.</w:t>
      </w:r>
    </w:p>
    <w:p w14:paraId="6C2AFE29" w14:textId="05C00D22" w:rsidR="005E6B8C" w:rsidRDefault="000D6430" w:rsidP="00687118">
      <w:pPr>
        <w:jc w:val="both"/>
        <w:rPr>
          <w:rFonts w:ascii="Calibri" w:hAnsi="Calibri" w:cs="Calibri"/>
          <w:b/>
          <w:bCs/>
          <w:sz w:val="20"/>
          <w:szCs w:val="20"/>
          <w:u w:val="single"/>
        </w:rPr>
      </w:pPr>
      <w:r w:rsidRPr="000D6430">
        <w:rPr>
          <w:rFonts w:ascii="Calibri" w:hAnsi="Calibri"/>
          <w:b/>
          <w:bCs/>
          <w:sz w:val="20"/>
          <w:szCs w:val="20"/>
          <w:u w:val="single"/>
        </w:rPr>
        <w:t xml:space="preserve">Gündem Madde </w:t>
      </w:r>
      <w:r w:rsidR="005E6B8C">
        <w:rPr>
          <w:rFonts w:ascii="Calibri" w:hAnsi="Calibri"/>
          <w:b/>
          <w:bCs/>
          <w:sz w:val="20"/>
          <w:szCs w:val="20"/>
          <w:u w:val="single"/>
        </w:rPr>
        <w:t>10</w:t>
      </w:r>
      <w:r w:rsidRPr="001A1C38">
        <w:rPr>
          <w:rFonts w:ascii="Calibri" w:hAnsi="Calibri"/>
          <w:b/>
          <w:bCs/>
          <w:sz w:val="20"/>
          <w:szCs w:val="20"/>
          <w:u w:val="single"/>
        </w:rPr>
        <w:t xml:space="preserve">: </w:t>
      </w:r>
      <w:r w:rsidR="001A1C38" w:rsidRPr="001A1C38">
        <w:rPr>
          <w:rFonts w:ascii="Calibri" w:hAnsi="Calibri"/>
          <w:b/>
          <w:bCs/>
          <w:sz w:val="20"/>
          <w:szCs w:val="20"/>
          <w:u w:val="single"/>
        </w:rPr>
        <w:t>Kapıcı daires</w:t>
      </w:r>
      <w:r w:rsidR="001A1C38">
        <w:rPr>
          <w:rFonts w:ascii="Calibri" w:hAnsi="Calibri"/>
          <w:b/>
          <w:bCs/>
          <w:sz w:val="20"/>
          <w:szCs w:val="20"/>
          <w:u w:val="single"/>
        </w:rPr>
        <w:t xml:space="preserve">i </w:t>
      </w:r>
      <w:r w:rsidR="005E6B8C">
        <w:rPr>
          <w:rFonts w:ascii="Calibri" w:hAnsi="Calibri" w:cs="Calibri"/>
          <w:b/>
          <w:bCs/>
          <w:sz w:val="20"/>
          <w:szCs w:val="20"/>
          <w:u w:val="single"/>
        </w:rPr>
        <w:t>kiraya verilmesi</w:t>
      </w:r>
      <w:r w:rsidR="001A1C38">
        <w:rPr>
          <w:rFonts w:ascii="Calibri" w:hAnsi="Calibri" w:cs="Calibri"/>
          <w:b/>
          <w:bCs/>
          <w:sz w:val="20"/>
          <w:szCs w:val="20"/>
          <w:u w:val="single"/>
        </w:rPr>
        <w:t xml:space="preserve"> önerinin görüşülmesi ve oylanması</w:t>
      </w:r>
    </w:p>
    <w:p w14:paraId="62E0CD9E" w14:textId="77777777" w:rsidR="003E019A" w:rsidRPr="003E019A" w:rsidRDefault="003E019A" w:rsidP="003E019A">
      <w:pPr>
        <w:jc w:val="both"/>
        <w:rPr>
          <w:rFonts w:ascii="Calibri" w:hAnsi="Calibri" w:cs="Calibri"/>
          <w:sz w:val="20"/>
          <w:szCs w:val="20"/>
        </w:rPr>
      </w:pPr>
      <w:r w:rsidRPr="003E019A">
        <w:rPr>
          <w:rFonts w:ascii="Calibri" w:hAnsi="Calibri" w:cs="Calibri"/>
          <w:sz w:val="20"/>
          <w:szCs w:val="20"/>
        </w:rPr>
        <w:t>Kapıcı dairesinde hâlihazırda aktif olarak kapıcının ikamet etmesi nedeniyle, kapıcı dairesinin kiraya verilmesi konusu gündem dışı bırakılmış ve bu nedenle oylamaya sunulmamıştır.</w:t>
      </w:r>
    </w:p>
    <w:p w14:paraId="653D1A03" w14:textId="77777777" w:rsidR="003E019A" w:rsidRPr="003E019A" w:rsidRDefault="003E019A" w:rsidP="003E019A">
      <w:pPr>
        <w:jc w:val="both"/>
        <w:rPr>
          <w:rFonts w:ascii="Calibri" w:hAnsi="Calibri" w:cs="Calibri"/>
          <w:sz w:val="20"/>
          <w:szCs w:val="20"/>
        </w:rPr>
      </w:pPr>
      <w:r w:rsidRPr="003E019A">
        <w:rPr>
          <w:rFonts w:ascii="Calibri" w:hAnsi="Calibri" w:cs="Calibri"/>
          <w:sz w:val="20"/>
          <w:szCs w:val="20"/>
        </w:rPr>
        <w:t>Daire 10 tarafından, ileride böyle bir talep olması halinde kapıcı dairesinin kiraya verilip verilemeyeceği hususunda soru yöneltilmiştir. Divan heyeti tarafından, kapıcı dairesinin ortak alan niteliğinde olduğu ve tüm kat maliklerinin ortak mülkiyetinde bulunduğu açıklanmıştır. Bu nedenle, böyle bir kararın alınabilmesi için tüm kat maliklerinin (%100) onayının gerekli olduğu belirtilmiştir.</w:t>
      </w:r>
    </w:p>
    <w:p w14:paraId="3BF600D2" w14:textId="14066C9C" w:rsidR="003E019A" w:rsidRPr="003E019A" w:rsidRDefault="003E019A" w:rsidP="003E019A">
      <w:pPr>
        <w:jc w:val="both"/>
        <w:rPr>
          <w:rFonts w:ascii="Calibri" w:hAnsi="Calibri" w:cs="Calibri"/>
          <w:sz w:val="20"/>
          <w:szCs w:val="20"/>
        </w:rPr>
      </w:pPr>
      <w:r w:rsidRPr="003E019A">
        <w:rPr>
          <w:rFonts w:ascii="Calibri" w:hAnsi="Calibri" w:cs="Calibri"/>
          <w:sz w:val="20"/>
          <w:szCs w:val="20"/>
        </w:rPr>
        <w:t>Ayrıca, divan heyeti tarafından, tüm kat maliklerinin onayı bulunsa dahi ortak alanların kiraya verilmesinin yürürlükteki mevzuat kapsamında hukuki sakıncalar doğurabileceği, ilgili idareler tarafından yaptırım veya cezai işlem uygulanabileceği hususunda kat malikleri bilgilendirilmiştir.</w:t>
      </w:r>
    </w:p>
    <w:p w14:paraId="40EAC8BF" w14:textId="6FDA727E" w:rsidR="003E019A" w:rsidRPr="001A1C38" w:rsidRDefault="003E019A" w:rsidP="003E019A">
      <w:pPr>
        <w:jc w:val="both"/>
        <w:rPr>
          <w:rFonts w:ascii="Calibri" w:hAnsi="Calibri"/>
          <w:b/>
          <w:bCs/>
          <w:sz w:val="20"/>
          <w:szCs w:val="20"/>
          <w:u w:val="single"/>
        </w:rPr>
      </w:pPr>
      <w:r w:rsidRPr="000D6430">
        <w:rPr>
          <w:rFonts w:ascii="Calibri" w:hAnsi="Calibri"/>
          <w:b/>
          <w:bCs/>
          <w:sz w:val="20"/>
          <w:szCs w:val="20"/>
          <w:u w:val="single"/>
        </w:rPr>
        <w:t xml:space="preserve">Gündem Madde </w:t>
      </w:r>
      <w:r>
        <w:rPr>
          <w:rFonts w:ascii="Calibri" w:hAnsi="Calibri"/>
          <w:b/>
          <w:bCs/>
          <w:sz w:val="20"/>
          <w:szCs w:val="20"/>
          <w:u w:val="single"/>
        </w:rPr>
        <w:t>11</w:t>
      </w:r>
      <w:r w:rsidR="001A1C38">
        <w:rPr>
          <w:rFonts w:ascii="Calibri" w:hAnsi="Calibri"/>
          <w:b/>
          <w:bCs/>
          <w:sz w:val="20"/>
          <w:szCs w:val="20"/>
          <w:u w:val="single"/>
        </w:rPr>
        <w:t xml:space="preserve">-12: </w:t>
      </w:r>
      <w:r w:rsidR="001A1C38" w:rsidRPr="001A1C38">
        <w:rPr>
          <w:rFonts w:ascii="Calibri" w:hAnsi="Calibri"/>
          <w:b/>
          <w:bCs/>
          <w:sz w:val="20"/>
          <w:szCs w:val="20"/>
          <w:u w:val="single"/>
        </w:rPr>
        <w:t>Cephediki çatlakların tadilatı ve klima motorlarından kaynaklanan ses hakkında görüşülmesi</w:t>
      </w:r>
    </w:p>
    <w:p w14:paraId="332940C4" w14:textId="2C4AACC9" w:rsidR="003E019A" w:rsidRDefault="003E019A" w:rsidP="003E019A">
      <w:pPr>
        <w:jc w:val="both"/>
        <w:rPr>
          <w:rFonts w:ascii="Calibri" w:hAnsi="Calibri" w:cs="Calibri"/>
          <w:sz w:val="20"/>
          <w:szCs w:val="20"/>
        </w:rPr>
      </w:pPr>
      <w:r w:rsidRPr="003E019A">
        <w:rPr>
          <w:rFonts w:ascii="Calibri" w:hAnsi="Calibri" w:cs="Calibri"/>
          <w:sz w:val="20"/>
          <w:szCs w:val="20"/>
        </w:rPr>
        <w:t>Yapılan görüşmeler sonucunda, bina dış cephesindeki çatlakların onarılması ve klima motorlarından kaynaklanan gürültü problemlerinin giderilmesi amacıyla gerekli çalışmaların yapılması hususunda değerlendirmelerde bulunulmuştur. Mevcut bütçenin aşılmaması kaydıyla ve bütçe imkânlarının elverişli olması halinde söz konusu tamiratların gerçekleştirilmesi, gerekli tekliflerin alınması, işlerin takip edilmesi ve sonuçlandırılması konusunda yönetim kurulu üyelerine yetki verilmiştir.</w:t>
      </w:r>
    </w:p>
    <w:p w14:paraId="73A6CAEC" w14:textId="45444E84" w:rsidR="003E019A" w:rsidRPr="001A1C38" w:rsidRDefault="003E019A" w:rsidP="003E019A">
      <w:pPr>
        <w:jc w:val="both"/>
        <w:rPr>
          <w:rFonts w:ascii="Calibri" w:hAnsi="Calibri" w:cs="Calibri"/>
          <w:b/>
          <w:bCs/>
          <w:sz w:val="20"/>
          <w:szCs w:val="20"/>
          <w:u w:val="single"/>
        </w:rPr>
      </w:pPr>
      <w:r w:rsidRPr="001A1C38">
        <w:rPr>
          <w:rFonts w:ascii="Calibri" w:hAnsi="Calibri" w:cs="Calibri"/>
          <w:b/>
          <w:bCs/>
          <w:sz w:val="20"/>
          <w:szCs w:val="20"/>
          <w:u w:val="single"/>
        </w:rPr>
        <w:t>Gündem Madde 1</w:t>
      </w:r>
      <w:r w:rsidR="001A1C38" w:rsidRPr="001A1C38">
        <w:rPr>
          <w:rFonts w:ascii="Calibri" w:hAnsi="Calibri" w:cs="Calibri"/>
          <w:b/>
          <w:bCs/>
          <w:sz w:val="20"/>
          <w:szCs w:val="20"/>
          <w:u w:val="single"/>
        </w:rPr>
        <w:t>3</w:t>
      </w:r>
      <w:r w:rsidRPr="001A1C38">
        <w:rPr>
          <w:rFonts w:ascii="Calibri" w:hAnsi="Calibri" w:cs="Calibri"/>
          <w:b/>
          <w:bCs/>
          <w:sz w:val="20"/>
          <w:szCs w:val="20"/>
          <w:u w:val="single"/>
        </w:rPr>
        <w:t xml:space="preserve">: </w:t>
      </w:r>
      <w:r w:rsidR="00F90AD3">
        <w:rPr>
          <w:rFonts w:ascii="Calibri" w:hAnsi="Calibri" w:cs="Calibri"/>
          <w:b/>
          <w:bCs/>
          <w:sz w:val="20"/>
          <w:szCs w:val="20"/>
          <w:u w:val="single"/>
        </w:rPr>
        <w:t>Dilek ve temenniler.</w:t>
      </w:r>
    </w:p>
    <w:p w14:paraId="528FDC7C" w14:textId="509193CF" w:rsidR="00F90AD3" w:rsidRPr="00F90AD3" w:rsidRDefault="003E019A" w:rsidP="003E019A">
      <w:pPr>
        <w:spacing w:after="160" w:line="259" w:lineRule="auto"/>
        <w:jc w:val="both"/>
        <w:rPr>
          <w:rFonts w:ascii="Calibri" w:hAnsi="Calibri" w:cs="Calibri"/>
          <w:b/>
          <w:sz w:val="20"/>
          <w:szCs w:val="20"/>
          <w:u w:val="single"/>
        </w:rPr>
      </w:pPr>
      <w:r w:rsidRPr="003E019A">
        <w:rPr>
          <w:rFonts w:ascii="Calibri" w:hAnsi="Calibri" w:cs="Calibri"/>
          <w:bCs/>
          <w:sz w:val="20"/>
          <w:szCs w:val="20"/>
        </w:rPr>
        <w:t xml:space="preserve">Daire </w:t>
      </w:r>
      <w:r w:rsidR="001A1C38">
        <w:rPr>
          <w:rFonts w:ascii="Calibri" w:hAnsi="Calibri" w:cs="Calibri"/>
          <w:bCs/>
          <w:sz w:val="20"/>
          <w:szCs w:val="20"/>
        </w:rPr>
        <w:t>2</w:t>
      </w:r>
      <w:r w:rsidRPr="003E019A">
        <w:rPr>
          <w:rFonts w:ascii="Calibri" w:hAnsi="Calibri" w:cs="Calibri"/>
          <w:bCs/>
          <w:sz w:val="20"/>
          <w:szCs w:val="20"/>
        </w:rPr>
        <w:t>3 maliki Arif Dindar söz alarak, sitede komşular arasında gürültü ve benzeri nedenlerle rahatsızlıklara yol açan durumların yaşandığını, bu tür sorunların önüne geçebilmek amacıyla site kurallarının oluşturulmasını ve tüm kat maliklerinin bu kurallara uymasının sağlanmasını önermiştir.Bunun üzerine, Panorama Homes Yönetim Müşavirlik firması tarafından Kat Mülkiyeti Kanunu ve ilgili mevzuata uygun şekilde site yaşam kurallarının hazırlanacağı, hazırlanan kuralların tüm kat maliklerine e-posta yoluyla gönderileceği ve ayrıca duyuru panosunda ilan edileceği bilgisi verilmiştir.Ayrıca, site kurallarına aykırı davranan kat malikleri veya kiracılar ile birebir tartışma ve münakaşaya girilmemesi, öncelikle, çözüm masası veya gerekli durumlarda kolluk kuvvetleri ile irtibata geçilmesinin daha uygun bir yöntem olacağı kat maliklerine tavsiye edilmiştir.</w:t>
      </w:r>
      <w:r w:rsidR="00110BA2">
        <w:rPr>
          <w:rFonts w:ascii="Calibri" w:hAnsi="Calibri" w:cs="Calibri"/>
          <w:bCs/>
          <w:sz w:val="20"/>
          <w:szCs w:val="20"/>
        </w:rPr>
        <w:t>Selma Korkmaz (</w:t>
      </w:r>
      <w:r w:rsidRPr="003E019A">
        <w:rPr>
          <w:rFonts w:ascii="Calibri" w:hAnsi="Calibri" w:cs="Calibri"/>
          <w:bCs/>
          <w:sz w:val="20"/>
          <w:szCs w:val="20"/>
        </w:rPr>
        <w:t>Daire 8</w:t>
      </w:r>
      <w:r w:rsidR="00110BA2">
        <w:rPr>
          <w:rFonts w:ascii="Calibri" w:hAnsi="Calibri" w:cs="Calibri"/>
          <w:bCs/>
          <w:sz w:val="20"/>
          <w:szCs w:val="20"/>
        </w:rPr>
        <w:t xml:space="preserve">) </w:t>
      </w:r>
      <w:r w:rsidRPr="003E019A">
        <w:rPr>
          <w:rFonts w:ascii="Calibri" w:hAnsi="Calibri" w:cs="Calibri"/>
          <w:bCs/>
          <w:sz w:val="20"/>
          <w:szCs w:val="20"/>
        </w:rPr>
        <w:t>tarafından, bazı bağımsız bölümlerin kısa dönem kiraya verildiğinin tespit edildiği belirtilmiştir. Divan heyeti tarafından, mevcut apartmanın kısa dönem kiralamaya uygun bir yapı olmadığı, kısa dönem kiralama faaliyetlerinin ilgili mevzuat kapsamında izin ve lisansa tabi olduğu, gerekli izin ve lisanslar olmaksızın yapılan kısa dönem kiralamaların yüksek idari para cezalarına yol açabileceği hususunda kat malikleri bilgilendirilmiştir.</w:t>
      </w:r>
      <w:r w:rsidR="00F90AD3" w:rsidRPr="00F90AD3">
        <w:rPr>
          <w:rFonts w:ascii="Calibri" w:hAnsi="Calibri" w:cs="Calibri"/>
          <w:b/>
          <w:sz w:val="20"/>
          <w:szCs w:val="20"/>
          <w:u w:val="single"/>
        </w:rPr>
        <w:t>Madde 14 : Kapanış</w:t>
      </w:r>
    </w:p>
    <w:p w14:paraId="0031A840" w14:textId="7BE03C12" w:rsidR="00EB49A0" w:rsidRPr="00BD3F30" w:rsidRDefault="003E019A" w:rsidP="00EB49A0">
      <w:pPr>
        <w:spacing w:after="160" w:line="259" w:lineRule="auto"/>
        <w:jc w:val="both"/>
        <w:rPr>
          <w:rFonts w:ascii="Calibri" w:hAnsi="Calibri" w:cs="Calibri"/>
          <w:sz w:val="20"/>
          <w:szCs w:val="20"/>
        </w:rPr>
      </w:pPr>
      <w:r w:rsidRPr="003E019A">
        <w:rPr>
          <w:rFonts w:ascii="Calibri" w:hAnsi="Calibri" w:cs="Calibri"/>
          <w:bCs/>
          <w:sz w:val="20"/>
          <w:szCs w:val="20"/>
        </w:rPr>
        <w:t xml:space="preserve">Gündemde görüşülecek başka konu bulunmadığı ve söz almak isteyen başka kat maliki olmadığı görüldüğünden, toplantı Divan Başkanı tarafından </w:t>
      </w:r>
      <w:r w:rsidRPr="003E019A">
        <w:rPr>
          <w:rFonts w:ascii="Calibri" w:hAnsi="Calibri" w:cs="Calibri"/>
          <w:b/>
          <w:sz w:val="20"/>
          <w:szCs w:val="20"/>
        </w:rPr>
        <w:t>saat 12:25 itibarıyla sona erdirilmiştir.</w:t>
      </w:r>
      <w:r w:rsidR="0009687C" w:rsidRPr="00BD3F30">
        <w:rPr>
          <w:rFonts w:ascii="Calibri" w:hAnsi="Calibri" w:cs="Calibri"/>
          <w:b/>
          <w:sz w:val="20"/>
          <w:szCs w:val="20"/>
        </w:rPr>
        <w:t>KARAR İMZA LİSTESİ EKTEDİR!</w:t>
      </w:r>
      <w:r w:rsidR="002C66A7">
        <w:rPr>
          <w:rFonts w:ascii="Calibri" w:hAnsi="Calibri" w:cs="Calibri"/>
          <w:b/>
          <w:sz w:val="20"/>
          <w:szCs w:val="20"/>
        </w:rPr>
        <w:tab/>
      </w:r>
    </w:p>
    <w:p w14:paraId="3D80B8D8" w14:textId="45001D53" w:rsidR="0009687C" w:rsidRDefault="0009687C" w:rsidP="00EB49A0">
      <w:pPr>
        <w:spacing w:after="160" w:line="259" w:lineRule="auto"/>
        <w:jc w:val="both"/>
        <w:rPr>
          <w:rFonts w:ascii="Calibri" w:hAnsi="Calibri" w:cs="Calibri"/>
          <w:b/>
          <w:sz w:val="20"/>
          <w:szCs w:val="20"/>
        </w:rPr>
      </w:pPr>
      <w:r w:rsidRPr="00BD3F30">
        <w:rPr>
          <w:rFonts w:ascii="Calibri" w:hAnsi="Calibri" w:cs="Calibri"/>
          <w:b/>
          <w:sz w:val="20"/>
          <w:szCs w:val="20"/>
        </w:rPr>
        <w:t xml:space="preserve">Divan Başkanı                                  </w:t>
      </w:r>
      <w:r w:rsidRPr="00BD3F30">
        <w:rPr>
          <w:rFonts w:ascii="Calibri" w:hAnsi="Calibri" w:cs="Calibri"/>
          <w:b/>
          <w:sz w:val="20"/>
          <w:szCs w:val="20"/>
        </w:rPr>
        <w:tab/>
      </w:r>
      <w:r w:rsidRPr="00BD3F30">
        <w:rPr>
          <w:rFonts w:ascii="Calibri" w:hAnsi="Calibri" w:cs="Calibri"/>
          <w:b/>
          <w:sz w:val="20"/>
          <w:szCs w:val="20"/>
        </w:rPr>
        <w:tab/>
      </w:r>
      <w:r w:rsidR="003E019A">
        <w:rPr>
          <w:rFonts w:ascii="Calibri" w:hAnsi="Calibri" w:cs="Calibri"/>
          <w:b/>
          <w:sz w:val="20"/>
          <w:szCs w:val="20"/>
        </w:rPr>
        <w:t xml:space="preserve">                                                   </w:t>
      </w:r>
      <w:r w:rsidRPr="00BD3F30">
        <w:rPr>
          <w:rFonts w:ascii="Calibri" w:hAnsi="Calibri" w:cs="Calibri"/>
          <w:b/>
          <w:sz w:val="20"/>
          <w:szCs w:val="20"/>
        </w:rPr>
        <w:t xml:space="preserve"> Katip Üye</w:t>
      </w:r>
      <w:r w:rsidR="003E019A">
        <w:rPr>
          <w:rFonts w:ascii="Calibri" w:hAnsi="Calibri" w:cs="Calibri"/>
          <w:b/>
          <w:sz w:val="20"/>
          <w:szCs w:val="20"/>
        </w:rPr>
        <w:t>-</w:t>
      </w:r>
      <w:r w:rsidR="002C66A7">
        <w:rPr>
          <w:rFonts w:ascii="Calibri" w:hAnsi="Calibri" w:cs="Calibri"/>
          <w:b/>
          <w:sz w:val="20"/>
          <w:szCs w:val="20"/>
        </w:rPr>
        <w:t>TERCÜMAN</w:t>
      </w:r>
    </w:p>
    <w:p w14:paraId="597FDACE" w14:textId="15238FF2" w:rsidR="00BD3F30" w:rsidRPr="00BD3F30" w:rsidRDefault="003E019A" w:rsidP="00BD3F30">
      <w:pPr>
        <w:rPr>
          <w:rFonts w:ascii="Calibri" w:hAnsi="Calibri" w:cs="Calibri"/>
          <w:sz w:val="20"/>
          <w:szCs w:val="20"/>
        </w:rPr>
      </w:pPr>
      <w:r>
        <w:rPr>
          <w:rFonts w:ascii="Calibri" w:hAnsi="Calibri" w:cs="Calibri"/>
          <w:sz w:val="20"/>
          <w:szCs w:val="20"/>
        </w:rPr>
        <w:t>Ayhan Gedikoğlu</w:t>
      </w:r>
      <w:r w:rsidR="00BD3F30">
        <w:rPr>
          <w:rFonts w:ascii="Calibri" w:hAnsi="Calibri" w:cs="Calibri"/>
          <w:sz w:val="20"/>
          <w:szCs w:val="20"/>
        </w:rPr>
        <w:tab/>
      </w:r>
      <w:r w:rsidR="00BD3F30">
        <w:rPr>
          <w:rFonts w:ascii="Calibri" w:hAnsi="Calibri" w:cs="Calibri"/>
          <w:sz w:val="20"/>
          <w:szCs w:val="20"/>
        </w:rPr>
        <w:tab/>
      </w:r>
      <w:r w:rsidR="00BD3F30">
        <w:rPr>
          <w:rFonts w:ascii="Calibri" w:hAnsi="Calibri" w:cs="Calibri"/>
          <w:sz w:val="20"/>
          <w:szCs w:val="20"/>
        </w:rPr>
        <w:tab/>
      </w:r>
      <w:r w:rsidR="000D6430">
        <w:rPr>
          <w:rFonts w:ascii="Calibri" w:hAnsi="Calibri" w:cs="Calibri"/>
          <w:sz w:val="20"/>
          <w:szCs w:val="20"/>
        </w:rPr>
        <w:t xml:space="preserve">           </w:t>
      </w:r>
      <w:r>
        <w:rPr>
          <w:rFonts w:ascii="Calibri" w:hAnsi="Calibri" w:cs="Calibri"/>
          <w:sz w:val="20"/>
          <w:szCs w:val="20"/>
        </w:rPr>
        <w:t xml:space="preserve">                                                               </w:t>
      </w:r>
      <w:r w:rsidR="000D6430">
        <w:rPr>
          <w:rFonts w:ascii="Calibri" w:hAnsi="Calibri" w:cs="Calibri"/>
          <w:sz w:val="20"/>
          <w:szCs w:val="20"/>
        </w:rPr>
        <w:t xml:space="preserve"> </w:t>
      </w:r>
      <w:r w:rsidR="002C66A7">
        <w:rPr>
          <w:rFonts w:ascii="Calibri" w:hAnsi="Calibri" w:cs="Calibri"/>
          <w:sz w:val="20"/>
          <w:szCs w:val="20"/>
        </w:rPr>
        <w:t>ELVİRA BEKDİK</w:t>
      </w:r>
    </w:p>
    <w:sectPr w:rsidR="00BD3F30" w:rsidRPr="00BD3F30" w:rsidSect="00F90AD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EFC8" w14:textId="77777777" w:rsidR="00C74238" w:rsidRDefault="00C74238" w:rsidP="00CE5BCA">
      <w:r>
        <w:separator/>
      </w:r>
    </w:p>
  </w:endnote>
  <w:endnote w:type="continuationSeparator" w:id="0">
    <w:p w14:paraId="55363490" w14:textId="77777777" w:rsidR="00C74238" w:rsidRDefault="00C74238" w:rsidP="00CE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C879" w14:textId="77777777" w:rsidR="00C74238" w:rsidRDefault="00C74238" w:rsidP="00CE5BCA">
      <w:r>
        <w:separator/>
      </w:r>
    </w:p>
  </w:footnote>
  <w:footnote w:type="continuationSeparator" w:id="0">
    <w:p w14:paraId="038DC43A" w14:textId="77777777" w:rsidR="00C74238" w:rsidRDefault="00C74238" w:rsidP="00CE5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C6D"/>
    <w:multiLevelType w:val="hybridMultilevel"/>
    <w:tmpl w:val="C75486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8145B5"/>
    <w:multiLevelType w:val="hybridMultilevel"/>
    <w:tmpl w:val="EB20EB96"/>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 w15:restartNumberingAfterBreak="0">
    <w:nsid w:val="1C9C3B9C"/>
    <w:multiLevelType w:val="hybridMultilevel"/>
    <w:tmpl w:val="443AD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4520D6"/>
    <w:multiLevelType w:val="hybridMultilevel"/>
    <w:tmpl w:val="FBCEC158"/>
    <w:lvl w:ilvl="0" w:tplc="18F6FD9C">
      <w:start w:val="2022"/>
      <w:numFmt w:val="bullet"/>
      <w:lvlText w:val="-"/>
      <w:lvlJc w:val="left"/>
      <w:pPr>
        <w:ind w:left="1068" w:hanging="360"/>
      </w:pPr>
      <w:rPr>
        <w:rFonts w:ascii="Calibri" w:eastAsia="Times New Roman"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28B4461A"/>
    <w:multiLevelType w:val="hybridMultilevel"/>
    <w:tmpl w:val="AAF614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1258B2"/>
    <w:multiLevelType w:val="hybridMultilevel"/>
    <w:tmpl w:val="C29455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8E4C4D"/>
    <w:multiLevelType w:val="hybridMultilevel"/>
    <w:tmpl w:val="B42CA6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121EB4"/>
    <w:multiLevelType w:val="hybridMultilevel"/>
    <w:tmpl w:val="D36EB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97362B"/>
    <w:multiLevelType w:val="hybridMultilevel"/>
    <w:tmpl w:val="B0C62F82"/>
    <w:lvl w:ilvl="0" w:tplc="18F6FD9C">
      <w:start w:val="2022"/>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7F0F41"/>
    <w:multiLevelType w:val="hybridMultilevel"/>
    <w:tmpl w:val="E1C280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453F41E1"/>
    <w:multiLevelType w:val="hybridMultilevel"/>
    <w:tmpl w:val="5F0E394A"/>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1" w15:restartNumberingAfterBreak="0">
    <w:nsid w:val="4B890386"/>
    <w:multiLevelType w:val="hybridMultilevel"/>
    <w:tmpl w:val="8BEC54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0022992"/>
    <w:multiLevelType w:val="hybridMultilevel"/>
    <w:tmpl w:val="E9BE9D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2416F2"/>
    <w:multiLevelType w:val="hybridMultilevel"/>
    <w:tmpl w:val="FF0875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35355C1"/>
    <w:multiLevelType w:val="hybridMultilevel"/>
    <w:tmpl w:val="489A98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1D245F"/>
    <w:multiLevelType w:val="hybridMultilevel"/>
    <w:tmpl w:val="767629AE"/>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6" w15:restartNumberingAfterBreak="0">
    <w:nsid w:val="66A4754E"/>
    <w:multiLevelType w:val="hybridMultilevel"/>
    <w:tmpl w:val="FB160C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6BF265E8"/>
    <w:multiLevelType w:val="hybridMultilevel"/>
    <w:tmpl w:val="5FF22DEC"/>
    <w:lvl w:ilvl="0" w:tplc="18F6FD9C">
      <w:start w:val="2022"/>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DAD39EA"/>
    <w:multiLevelType w:val="hybridMultilevel"/>
    <w:tmpl w:val="FF46DCDC"/>
    <w:lvl w:ilvl="0" w:tplc="04090001">
      <w:start w:val="1"/>
      <w:numFmt w:val="bullet"/>
      <w:lvlText w:val=""/>
      <w:lvlJc w:val="left"/>
      <w:pPr>
        <w:tabs>
          <w:tab w:val="num" w:pos="1080"/>
        </w:tabs>
        <w:ind w:left="1080" w:hanging="360"/>
      </w:pPr>
      <w:rPr>
        <w:rFonts w:ascii="Symbol" w:hAnsi="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9" w15:restartNumberingAfterBreak="0">
    <w:nsid w:val="7DD81C5C"/>
    <w:multiLevelType w:val="hybridMultilevel"/>
    <w:tmpl w:val="74E25F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02785119">
    <w:abstractNumId w:val="19"/>
  </w:num>
  <w:num w:numId="2" w16cid:durableId="2115400405">
    <w:abstractNumId w:val="16"/>
  </w:num>
  <w:num w:numId="3" w16cid:durableId="1893810981">
    <w:abstractNumId w:val="9"/>
  </w:num>
  <w:num w:numId="4" w16cid:durableId="347606628">
    <w:abstractNumId w:val="4"/>
  </w:num>
  <w:num w:numId="5" w16cid:durableId="1304505185">
    <w:abstractNumId w:val="12"/>
  </w:num>
  <w:num w:numId="6" w16cid:durableId="1954822866">
    <w:abstractNumId w:val="14"/>
  </w:num>
  <w:num w:numId="7" w16cid:durableId="434133504">
    <w:abstractNumId w:val="6"/>
  </w:num>
  <w:num w:numId="8" w16cid:durableId="1071000104">
    <w:abstractNumId w:val="7"/>
  </w:num>
  <w:num w:numId="9" w16cid:durableId="269163824">
    <w:abstractNumId w:val="5"/>
  </w:num>
  <w:num w:numId="10" w16cid:durableId="999817548">
    <w:abstractNumId w:val="2"/>
  </w:num>
  <w:num w:numId="11" w16cid:durableId="1858737863">
    <w:abstractNumId w:val="3"/>
  </w:num>
  <w:num w:numId="12" w16cid:durableId="1767847670">
    <w:abstractNumId w:val="11"/>
  </w:num>
  <w:num w:numId="13" w16cid:durableId="1523743964">
    <w:abstractNumId w:val="1"/>
  </w:num>
  <w:num w:numId="14" w16cid:durableId="1364600177">
    <w:abstractNumId w:val="13"/>
  </w:num>
  <w:num w:numId="15" w16cid:durableId="641233806">
    <w:abstractNumId w:val="10"/>
  </w:num>
  <w:num w:numId="16" w16cid:durableId="678041718">
    <w:abstractNumId w:val="15"/>
  </w:num>
  <w:num w:numId="17" w16cid:durableId="931819698">
    <w:abstractNumId w:val="0"/>
  </w:num>
  <w:num w:numId="18" w16cid:durableId="776409404">
    <w:abstractNumId w:val="8"/>
  </w:num>
  <w:num w:numId="19" w16cid:durableId="426124477">
    <w:abstractNumId w:val="17"/>
  </w:num>
  <w:num w:numId="20" w16cid:durableId="1293442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D6"/>
    <w:rsid w:val="00000EA1"/>
    <w:rsid w:val="00004B79"/>
    <w:rsid w:val="000120E9"/>
    <w:rsid w:val="00015F5A"/>
    <w:rsid w:val="000169F1"/>
    <w:rsid w:val="000257B2"/>
    <w:rsid w:val="00026502"/>
    <w:rsid w:val="000355AC"/>
    <w:rsid w:val="00036E9D"/>
    <w:rsid w:val="0005513B"/>
    <w:rsid w:val="00062454"/>
    <w:rsid w:val="00066AD2"/>
    <w:rsid w:val="00076C34"/>
    <w:rsid w:val="0008092E"/>
    <w:rsid w:val="00094A16"/>
    <w:rsid w:val="00094B7B"/>
    <w:rsid w:val="0009687C"/>
    <w:rsid w:val="000A02B0"/>
    <w:rsid w:val="000A5260"/>
    <w:rsid w:val="000A7F63"/>
    <w:rsid w:val="000B1E69"/>
    <w:rsid w:val="000C443D"/>
    <w:rsid w:val="000C62C2"/>
    <w:rsid w:val="000C6F26"/>
    <w:rsid w:val="000D6430"/>
    <w:rsid w:val="000E2112"/>
    <w:rsid w:val="000F14FB"/>
    <w:rsid w:val="000F7E50"/>
    <w:rsid w:val="0010370F"/>
    <w:rsid w:val="0010381B"/>
    <w:rsid w:val="001065CE"/>
    <w:rsid w:val="00107BB2"/>
    <w:rsid w:val="00110BA2"/>
    <w:rsid w:val="001135F2"/>
    <w:rsid w:val="00122839"/>
    <w:rsid w:val="0012385B"/>
    <w:rsid w:val="0012492A"/>
    <w:rsid w:val="00135D0F"/>
    <w:rsid w:val="0013685A"/>
    <w:rsid w:val="0013774F"/>
    <w:rsid w:val="0014278E"/>
    <w:rsid w:val="00145E87"/>
    <w:rsid w:val="00146B3A"/>
    <w:rsid w:val="00147FC5"/>
    <w:rsid w:val="001534B8"/>
    <w:rsid w:val="00164050"/>
    <w:rsid w:val="001874A2"/>
    <w:rsid w:val="001A1C38"/>
    <w:rsid w:val="001B71A7"/>
    <w:rsid w:val="001C7E17"/>
    <w:rsid w:val="001E28CC"/>
    <w:rsid w:val="001F1C1C"/>
    <w:rsid w:val="00201BB6"/>
    <w:rsid w:val="00203981"/>
    <w:rsid w:val="002056B3"/>
    <w:rsid w:val="00207F01"/>
    <w:rsid w:val="002251E4"/>
    <w:rsid w:val="00231084"/>
    <w:rsid w:val="002312F0"/>
    <w:rsid w:val="0025708B"/>
    <w:rsid w:val="00271F12"/>
    <w:rsid w:val="0027314E"/>
    <w:rsid w:val="00274A11"/>
    <w:rsid w:val="002760F8"/>
    <w:rsid w:val="00280311"/>
    <w:rsid w:val="00280DD0"/>
    <w:rsid w:val="00286789"/>
    <w:rsid w:val="002C1036"/>
    <w:rsid w:val="002C60D9"/>
    <w:rsid w:val="002C66A7"/>
    <w:rsid w:val="002F2699"/>
    <w:rsid w:val="002F3BE4"/>
    <w:rsid w:val="003010BD"/>
    <w:rsid w:val="00303FA0"/>
    <w:rsid w:val="00310285"/>
    <w:rsid w:val="00314554"/>
    <w:rsid w:val="0031692F"/>
    <w:rsid w:val="00333BCD"/>
    <w:rsid w:val="00337288"/>
    <w:rsid w:val="00355332"/>
    <w:rsid w:val="0035571F"/>
    <w:rsid w:val="00361556"/>
    <w:rsid w:val="00364031"/>
    <w:rsid w:val="00372879"/>
    <w:rsid w:val="00377154"/>
    <w:rsid w:val="00377870"/>
    <w:rsid w:val="00384C3C"/>
    <w:rsid w:val="003A178C"/>
    <w:rsid w:val="003C38D7"/>
    <w:rsid w:val="003C6304"/>
    <w:rsid w:val="003D0184"/>
    <w:rsid w:val="003E019A"/>
    <w:rsid w:val="003E3DD9"/>
    <w:rsid w:val="003E6E0F"/>
    <w:rsid w:val="00401157"/>
    <w:rsid w:val="0040201A"/>
    <w:rsid w:val="00402C00"/>
    <w:rsid w:val="0040470A"/>
    <w:rsid w:val="00407FD8"/>
    <w:rsid w:val="0041223F"/>
    <w:rsid w:val="00417F55"/>
    <w:rsid w:val="00435FEB"/>
    <w:rsid w:val="00443C26"/>
    <w:rsid w:val="00451A44"/>
    <w:rsid w:val="00457326"/>
    <w:rsid w:val="00467D81"/>
    <w:rsid w:val="00473D89"/>
    <w:rsid w:val="0047654E"/>
    <w:rsid w:val="00480BBA"/>
    <w:rsid w:val="00495351"/>
    <w:rsid w:val="0049627C"/>
    <w:rsid w:val="004A1CB9"/>
    <w:rsid w:val="004A2D33"/>
    <w:rsid w:val="004B65B7"/>
    <w:rsid w:val="004C0719"/>
    <w:rsid w:val="004C10A6"/>
    <w:rsid w:val="004C236C"/>
    <w:rsid w:val="004D2A99"/>
    <w:rsid w:val="004E01DA"/>
    <w:rsid w:val="004E45D7"/>
    <w:rsid w:val="004E57ED"/>
    <w:rsid w:val="004F7D7C"/>
    <w:rsid w:val="00511A27"/>
    <w:rsid w:val="00511C3E"/>
    <w:rsid w:val="00514D09"/>
    <w:rsid w:val="00531C67"/>
    <w:rsid w:val="00533BF7"/>
    <w:rsid w:val="00534A3B"/>
    <w:rsid w:val="00536A15"/>
    <w:rsid w:val="00543E86"/>
    <w:rsid w:val="0054595B"/>
    <w:rsid w:val="00546112"/>
    <w:rsid w:val="00547394"/>
    <w:rsid w:val="00552ADE"/>
    <w:rsid w:val="00554F24"/>
    <w:rsid w:val="00556AC1"/>
    <w:rsid w:val="00557496"/>
    <w:rsid w:val="0057262E"/>
    <w:rsid w:val="00574476"/>
    <w:rsid w:val="00580E22"/>
    <w:rsid w:val="00583ACC"/>
    <w:rsid w:val="00587EB3"/>
    <w:rsid w:val="005900C3"/>
    <w:rsid w:val="00591877"/>
    <w:rsid w:val="005A0F7E"/>
    <w:rsid w:val="005A153A"/>
    <w:rsid w:val="005B4DDB"/>
    <w:rsid w:val="005B5F8F"/>
    <w:rsid w:val="005C62D0"/>
    <w:rsid w:val="005D1586"/>
    <w:rsid w:val="005D4AF4"/>
    <w:rsid w:val="005D50BA"/>
    <w:rsid w:val="005D5DFE"/>
    <w:rsid w:val="005E0C27"/>
    <w:rsid w:val="005E161A"/>
    <w:rsid w:val="005E470D"/>
    <w:rsid w:val="005E6B8C"/>
    <w:rsid w:val="005F0DBA"/>
    <w:rsid w:val="005F7A1A"/>
    <w:rsid w:val="005F7DDE"/>
    <w:rsid w:val="00601CFE"/>
    <w:rsid w:val="00602306"/>
    <w:rsid w:val="0060502A"/>
    <w:rsid w:val="00611EDB"/>
    <w:rsid w:val="00634C68"/>
    <w:rsid w:val="00645081"/>
    <w:rsid w:val="00647C69"/>
    <w:rsid w:val="00661FF7"/>
    <w:rsid w:val="00676150"/>
    <w:rsid w:val="00683781"/>
    <w:rsid w:val="00683C7D"/>
    <w:rsid w:val="00687118"/>
    <w:rsid w:val="00687192"/>
    <w:rsid w:val="006966D3"/>
    <w:rsid w:val="006B25A7"/>
    <w:rsid w:val="006B2D3D"/>
    <w:rsid w:val="006C0C1E"/>
    <w:rsid w:val="006D3DEE"/>
    <w:rsid w:val="006D7CEC"/>
    <w:rsid w:val="006E2A60"/>
    <w:rsid w:val="006F6E1F"/>
    <w:rsid w:val="00707225"/>
    <w:rsid w:val="00715A1A"/>
    <w:rsid w:val="00715C04"/>
    <w:rsid w:val="00716962"/>
    <w:rsid w:val="007264FE"/>
    <w:rsid w:val="007405E1"/>
    <w:rsid w:val="007460DE"/>
    <w:rsid w:val="007513BD"/>
    <w:rsid w:val="007743DA"/>
    <w:rsid w:val="00776788"/>
    <w:rsid w:val="00796334"/>
    <w:rsid w:val="0079648B"/>
    <w:rsid w:val="007966FC"/>
    <w:rsid w:val="00797A46"/>
    <w:rsid w:val="007A0A39"/>
    <w:rsid w:val="007A1DFA"/>
    <w:rsid w:val="007B16B9"/>
    <w:rsid w:val="007B42C0"/>
    <w:rsid w:val="007C489E"/>
    <w:rsid w:val="007C53EA"/>
    <w:rsid w:val="007D4E7E"/>
    <w:rsid w:val="007D7496"/>
    <w:rsid w:val="007E5B8B"/>
    <w:rsid w:val="007F6C5B"/>
    <w:rsid w:val="00802FA0"/>
    <w:rsid w:val="00845D66"/>
    <w:rsid w:val="00854314"/>
    <w:rsid w:val="00857D93"/>
    <w:rsid w:val="0088289A"/>
    <w:rsid w:val="00883626"/>
    <w:rsid w:val="00885045"/>
    <w:rsid w:val="008A14A4"/>
    <w:rsid w:val="008B5228"/>
    <w:rsid w:val="008C7962"/>
    <w:rsid w:val="008D2FEE"/>
    <w:rsid w:val="008E088B"/>
    <w:rsid w:val="008E648E"/>
    <w:rsid w:val="00904618"/>
    <w:rsid w:val="0091459F"/>
    <w:rsid w:val="009150A5"/>
    <w:rsid w:val="00915728"/>
    <w:rsid w:val="009227D3"/>
    <w:rsid w:val="00924FF9"/>
    <w:rsid w:val="009431F5"/>
    <w:rsid w:val="0095653C"/>
    <w:rsid w:val="00961114"/>
    <w:rsid w:val="0096354D"/>
    <w:rsid w:val="00964181"/>
    <w:rsid w:val="00975676"/>
    <w:rsid w:val="009811CA"/>
    <w:rsid w:val="009956D8"/>
    <w:rsid w:val="00997BA0"/>
    <w:rsid w:val="009A37F9"/>
    <w:rsid w:val="009A50E1"/>
    <w:rsid w:val="009B73A4"/>
    <w:rsid w:val="009C4B34"/>
    <w:rsid w:val="009C5B83"/>
    <w:rsid w:val="009D2E0D"/>
    <w:rsid w:val="009D41D8"/>
    <w:rsid w:val="009D6E23"/>
    <w:rsid w:val="009E294E"/>
    <w:rsid w:val="009E5E0E"/>
    <w:rsid w:val="009E604B"/>
    <w:rsid w:val="00A03D7C"/>
    <w:rsid w:val="00A05793"/>
    <w:rsid w:val="00A1021E"/>
    <w:rsid w:val="00A33F3F"/>
    <w:rsid w:val="00A40D1F"/>
    <w:rsid w:val="00A42746"/>
    <w:rsid w:val="00A537B9"/>
    <w:rsid w:val="00A670EB"/>
    <w:rsid w:val="00A706D6"/>
    <w:rsid w:val="00A747BE"/>
    <w:rsid w:val="00A81657"/>
    <w:rsid w:val="00A84999"/>
    <w:rsid w:val="00A94B69"/>
    <w:rsid w:val="00AA17DA"/>
    <w:rsid w:val="00AA74C6"/>
    <w:rsid w:val="00AB2F53"/>
    <w:rsid w:val="00AB6A96"/>
    <w:rsid w:val="00AC4FEC"/>
    <w:rsid w:val="00AD1D9E"/>
    <w:rsid w:val="00AE48CC"/>
    <w:rsid w:val="00AF666A"/>
    <w:rsid w:val="00B05BAC"/>
    <w:rsid w:val="00B0771A"/>
    <w:rsid w:val="00B24086"/>
    <w:rsid w:val="00B407BF"/>
    <w:rsid w:val="00B458FB"/>
    <w:rsid w:val="00B60432"/>
    <w:rsid w:val="00B66BCF"/>
    <w:rsid w:val="00B677F2"/>
    <w:rsid w:val="00B7046B"/>
    <w:rsid w:val="00B75D27"/>
    <w:rsid w:val="00B80D31"/>
    <w:rsid w:val="00B846D6"/>
    <w:rsid w:val="00B856F5"/>
    <w:rsid w:val="00B86F28"/>
    <w:rsid w:val="00BB110C"/>
    <w:rsid w:val="00BB16FA"/>
    <w:rsid w:val="00BB3672"/>
    <w:rsid w:val="00BB735A"/>
    <w:rsid w:val="00BC1770"/>
    <w:rsid w:val="00BC39E0"/>
    <w:rsid w:val="00BC61C5"/>
    <w:rsid w:val="00BD17C5"/>
    <w:rsid w:val="00BD3F30"/>
    <w:rsid w:val="00BE0041"/>
    <w:rsid w:val="00C03722"/>
    <w:rsid w:val="00C042BE"/>
    <w:rsid w:val="00C2584F"/>
    <w:rsid w:val="00C338D0"/>
    <w:rsid w:val="00C37794"/>
    <w:rsid w:val="00C426EB"/>
    <w:rsid w:val="00C42C8D"/>
    <w:rsid w:val="00C42DE8"/>
    <w:rsid w:val="00C45513"/>
    <w:rsid w:val="00C57934"/>
    <w:rsid w:val="00C60418"/>
    <w:rsid w:val="00C7375F"/>
    <w:rsid w:val="00C74238"/>
    <w:rsid w:val="00C9688D"/>
    <w:rsid w:val="00CA16B5"/>
    <w:rsid w:val="00CA4F57"/>
    <w:rsid w:val="00CC3560"/>
    <w:rsid w:val="00CD4480"/>
    <w:rsid w:val="00CE5BCA"/>
    <w:rsid w:val="00CF0015"/>
    <w:rsid w:val="00CF547F"/>
    <w:rsid w:val="00CF7232"/>
    <w:rsid w:val="00D16B06"/>
    <w:rsid w:val="00D318AD"/>
    <w:rsid w:val="00D32BD4"/>
    <w:rsid w:val="00D3441B"/>
    <w:rsid w:val="00D43E93"/>
    <w:rsid w:val="00D55538"/>
    <w:rsid w:val="00D837E6"/>
    <w:rsid w:val="00DC1D89"/>
    <w:rsid w:val="00DC7E53"/>
    <w:rsid w:val="00DD4C6C"/>
    <w:rsid w:val="00E004BE"/>
    <w:rsid w:val="00E16193"/>
    <w:rsid w:val="00E201E5"/>
    <w:rsid w:val="00E23A8B"/>
    <w:rsid w:val="00E27AE4"/>
    <w:rsid w:val="00E30A7B"/>
    <w:rsid w:val="00E318CC"/>
    <w:rsid w:val="00E31F96"/>
    <w:rsid w:val="00E33AC2"/>
    <w:rsid w:val="00E41DB6"/>
    <w:rsid w:val="00E42222"/>
    <w:rsid w:val="00E52026"/>
    <w:rsid w:val="00E63F7A"/>
    <w:rsid w:val="00E715D6"/>
    <w:rsid w:val="00E739B5"/>
    <w:rsid w:val="00E7669D"/>
    <w:rsid w:val="00E76F4D"/>
    <w:rsid w:val="00E77C17"/>
    <w:rsid w:val="00E825CA"/>
    <w:rsid w:val="00EA2F2A"/>
    <w:rsid w:val="00EB08AC"/>
    <w:rsid w:val="00EB10B0"/>
    <w:rsid w:val="00EB182E"/>
    <w:rsid w:val="00EB20FD"/>
    <w:rsid w:val="00EB49A0"/>
    <w:rsid w:val="00EB654A"/>
    <w:rsid w:val="00EC4512"/>
    <w:rsid w:val="00EE1841"/>
    <w:rsid w:val="00EE3B54"/>
    <w:rsid w:val="00EE3D0E"/>
    <w:rsid w:val="00EF28BB"/>
    <w:rsid w:val="00F000A6"/>
    <w:rsid w:val="00F10E64"/>
    <w:rsid w:val="00F30A0C"/>
    <w:rsid w:val="00F31582"/>
    <w:rsid w:val="00F32B67"/>
    <w:rsid w:val="00F47D5F"/>
    <w:rsid w:val="00F62776"/>
    <w:rsid w:val="00F77554"/>
    <w:rsid w:val="00F90AD3"/>
    <w:rsid w:val="00F90D94"/>
    <w:rsid w:val="00F9692D"/>
    <w:rsid w:val="00F97BDF"/>
    <w:rsid w:val="00FA0B4E"/>
    <w:rsid w:val="00FC07E3"/>
    <w:rsid w:val="00FD7BB1"/>
    <w:rsid w:val="00FF0B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BD94"/>
  <w15:chartTrackingRefBased/>
  <w15:docId w15:val="{DE919ABA-749B-446E-BA33-E16965E8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154"/>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DDE"/>
    <w:pPr>
      <w:ind w:left="720"/>
      <w:contextualSpacing/>
    </w:pPr>
  </w:style>
  <w:style w:type="paragraph" w:styleId="NoSpacing">
    <w:name w:val="No Spacing"/>
    <w:uiPriority w:val="1"/>
    <w:qFormat/>
    <w:rsid w:val="00BB3672"/>
    <w:pPr>
      <w:spacing w:after="0"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4E5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7ED"/>
    <w:rPr>
      <w:rFonts w:ascii="Segoe UI" w:eastAsia="Times New Roman" w:hAnsi="Segoe UI" w:cs="Segoe UI"/>
      <w:sz w:val="18"/>
      <w:szCs w:val="18"/>
      <w:lang w:eastAsia="tr-TR"/>
    </w:rPr>
  </w:style>
  <w:style w:type="paragraph" w:styleId="Header">
    <w:name w:val="header"/>
    <w:basedOn w:val="Normal"/>
    <w:link w:val="HeaderChar"/>
    <w:uiPriority w:val="99"/>
    <w:unhideWhenUsed/>
    <w:rsid w:val="001065CE"/>
    <w:pPr>
      <w:tabs>
        <w:tab w:val="center" w:pos="4536"/>
        <w:tab w:val="right" w:pos="9072"/>
      </w:tabs>
    </w:pPr>
  </w:style>
  <w:style w:type="character" w:customStyle="1" w:styleId="HeaderChar">
    <w:name w:val="Header Char"/>
    <w:basedOn w:val="DefaultParagraphFont"/>
    <w:link w:val="Header"/>
    <w:uiPriority w:val="99"/>
    <w:rsid w:val="001065CE"/>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1065CE"/>
    <w:pPr>
      <w:tabs>
        <w:tab w:val="center" w:pos="4536"/>
        <w:tab w:val="right" w:pos="9072"/>
      </w:tabs>
    </w:pPr>
  </w:style>
  <w:style w:type="character" w:customStyle="1" w:styleId="FooterChar">
    <w:name w:val="Footer Char"/>
    <w:basedOn w:val="DefaultParagraphFont"/>
    <w:link w:val="Footer"/>
    <w:uiPriority w:val="99"/>
    <w:rsid w:val="001065CE"/>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13685A"/>
    <w:rPr>
      <w:sz w:val="16"/>
      <w:szCs w:val="16"/>
    </w:rPr>
  </w:style>
  <w:style w:type="paragraph" w:styleId="CommentText">
    <w:name w:val="annotation text"/>
    <w:basedOn w:val="Normal"/>
    <w:link w:val="CommentTextChar"/>
    <w:uiPriority w:val="99"/>
    <w:semiHidden/>
    <w:unhideWhenUsed/>
    <w:rsid w:val="0013685A"/>
    <w:rPr>
      <w:sz w:val="20"/>
      <w:szCs w:val="20"/>
    </w:rPr>
  </w:style>
  <w:style w:type="character" w:customStyle="1" w:styleId="CommentTextChar">
    <w:name w:val="Comment Text Char"/>
    <w:basedOn w:val="DefaultParagraphFont"/>
    <w:link w:val="CommentText"/>
    <w:uiPriority w:val="99"/>
    <w:semiHidden/>
    <w:rsid w:val="0013685A"/>
    <w:rPr>
      <w:rFonts w:ascii="Times New Roman" w:eastAsia="Times New Roman" w:hAnsi="Times New Roman" w:cs="Times New Roman"/>
      <w:sz w:val="20"/>
      <w:szCs w:val="20"/>
      <w:lang w:eastAsia="tr-TR"/>
    </w:rPr>
  </w:style>
  <w:style w:type="paragraph" w:styleId="CommentSubject">
    <w:name w:val="annotation subject"/>
    <w:basedOn w:val="CommentText"/>
    <w:next w:val="CommentText"/>
    <w:link w:val="CommentSubjectChar"/>
    <w:uiPriority w:val="99"/>
    <w:semiHidden/>
    <w:unhideWhenUsed/>
    <w:rsid w:val="0013685A"/>
    <w:rPr>
      <w:b/>
      <w:bCs/>
    </w:rPr>
  </w:style>
  <w:style w:type="character" w:customStyle="1" w:styleId="CommentSubjectChar">
    <w:name w:val="Comment Subject Char"/>
    <w:basedOn w:val="CommentTextChar"/>
    <w:link w:val="CommentSubject"/>
    <w:uiPriority w:val="99"/>
    <w:semiHidden/>
    <w:rsid w:val="0013685A"/>
    <w:rPr>
      <w:rFonts w:ascii="Times New Roman" w:eastAsia="Times New Roman" w:hAnsi="Times New Roman" w:cs="Times New Roman"/>
      <w:b/>
      <w:bCs/>
      <w:sz w:val="20"/>
      <w:szCs w:val="20"/>
      <w:lang w:eastAsia="tr-TR"/>
    </w:rPr>
  </w:style>
  <w:style w:type="character" w:styleId="Hyperlink">
    <w:name w:val="Hyperlink"/>
    <w:basedOn w:val="DefaultParagraphFont"/>
    <w:uiPriority w:val="99"/>
    <w:unhideWhenUsed/>
    <w:rsid w:val="00797A46"/>
    <w:rPr>
      <w:color w:val="0563C1" w:themeColor="hyperlink"/>
      <w:u w:val="single"/>
    </w:rPr>
  </w:style>
  <w:style w:type="character" w:styleId="UnresolvedMention">
    <w:name w:val="Unresolved Mention"/>
    <w:basedOn w:val="DefaultParagraphFont"/>
    <w:uiPriority w:val="99"/>
    <w:semiHidden/>
    <w:unhideWhenUsed/>
    <w:rsid w:val="00797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89583">
      <w:bodyDiv w:val="1"/>
      <w:marLeft w:val="0"/>
      <w:marRight w:val="0"/>
      <w:marTop w:val="0"/>
      <w:marBottom w:val="0"/>
      <w:divBdr>
        <w:top w:val="none" w:sz="0" w:space="0" w:color="auto"/>
        <w:left w:val="none" w:sz="0" w:space="0" w:color="auto"/>
        <w:bottom w:val="none" w:sz="0" w:space="0" w:color="auto"/>
        <w:right w:val="none" w:sz="0" w:space="0" w:color="auto"/>
      </w:divBdr>
    </w:div>
    <w:div w:id="384305788">
      <w:bodyDiv w:val="1"/>
      <w:marLeft w:val="0"/>
      <w:marRight w:val="0"/>
      <w:marTop w:val="0"/>
      <w:marBottom w:val="0"/>
      <w:divBdr>
        <w:top w:val="none" w:sz="0" w:space="0" w:color="auto"/>
        <w:left w:val="none" w:sz="0" w:space="0" w:color="auto"/>
        <w:bottom w:val="none" w:sz="0" w:space="0" w:color="auto"/>
        <w:right w:val="none" w:sz="0" w:space="0" w:color="auto"/>
      </w:divBdr>
    </w:div>
    <w:div w:id="398596848">
      <w:bodyDiv w:val="1"/>
      <w:marLeft w:val="0"/>
      <w:marRight w:val="0"/>
      <w:marTop w:val="0"/>
      <w:marBottom w:val="0"/>
      <w:divBdr>
        <w:top w:val="none" w:sz="0" w:space="0" w:color="auto"/>
        <w:left w:val="none" w:sz="0" w:space="0" w:color="auto"/>
        <w:bottom w:val="none" w:sz="0" w:space="0" w:color="auto"/>
        <w:right w:val="none" w:sz="0" w:space="0" w:color="auto"/>
      </w:divBdr>
    </w:div>
    <w:div w:id="403795927">
      <w:bodyDiv w:val="1"/>
      <w:marLeft w:val="0"/>
      <w:marRight w:val="0"/>
      <w:marTop w:val="0"/>
      <w:marBottom w:val="0"/>
      <w:divBdr>
        <w:top w:val="none" w:sz="0" w:space="0" w:color="auto"/>
        <w:left w:val="none" w:sz="0" w:space="0" w:color="auto"/>
        <w:bottom w:val="none" w:sz="0" w:space="0" w:color="auto"/>
        <w:right w:val="none" w:sz="0" w:space="0" w:color="auto"/>
      </w:divBdr>
    </w:div>
    <w:div w:id="1452900074">
      <w:bodyDiv w:val="1"/>
      <w:marLeft w:val="0"/>
      <w:marRight w:val="0"/>
      <w:marTop w:val="0"/>
      <w:marBottom w:val="0"/>
      <w:divBdr>
        <w:top w:val="none" w:sz="0" w:space="0" w:color="auto"/>
        <w:left w:val="none" w:sz="0" w:space="0" w:color="auto"/>
        <w:bottom w:val="none" w:sz="0" w:space="0" w:color="auto"/>
        <w:right w:val="none" w:sz="0" w:space="0" w:color="auto"/>
      </w:divBdr>
    </w:div>
    <w:div w:id="1819032029">
      <w:bodyDiv w:val="1"/>
      <w:marLeft w:val="0"/>
      <w:marRight w:val="0"/>
      <w:marTop w:val="0"/>
      <w:marBottom w:val="0"/>
      <w:divBdr>
        <w:top w:val="none" w:sz="0" w:space="0" w:color="auto"/>
        <w:left w:val="none" w:sz="0" w:space="0" w:color="auto"/>
        <w:bottom w:val="none" w:sz="0" w:space="0" w:color="auto"/>
        <w:right w:val="none" w:sz="0" w:space="0" w:color="auto"/>
      </w:divBdr>
    </w:div>
    <w:div w:id="2003002470">
      <w:bodyDiv w:val="1"/>
      <w:marLeft w:val="0"/>
      <w:marRight w:val="0"/>
      <w:marTop w:val="0"/>
      <w:marBottom w:val="0"/>
      <w:divBdr>
        <w:top w:val="none" w:sz="0" w:space="0" w:color="auto"/>
        <w:left w:val="none" w:sz="0" w:space="0" w:color="auto"/>
        <w:bottom w:val="none" w:sz="0" w:space="0" w:color="auto"/>
        <w:right w:val="none" w:sz="0" w:space="0" w:color="auto"/>
      </w:divBdr>
    </w:div>
    <w:div w:id="213517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47A30-C4BF-4849-898C-A8D86569C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1299</Words>
  <Characters>8962</Characters>
  <Application>Microsoft Office Word</Application>
  <DocSecurity>0</DocSecurity>
  <Lines>176</Lines>
  <Paragraphs>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dc:description/>
  <cp:lastModifiedBy>Panorama Homes</cp:lastModifiedBy>
  <cp:revision>3</cp:revision>
  <cp:lastPrinted>2026-06-10T09:15:00Z</cp:lastPrinted>
  <dcterms:created xsi:type="dcterms:W3CDTF">2026-06-08T12:04:00Z</dcterms:created>
  <dcterms:modified xsi:type="dcterms:W3CDTF">2026-06-10T09:15:00Z</dcterms:modified>
</cp:coreProperties>
</file>